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98"/>
        <w:gridCol w:w="2407"/>
        <w:gridCol w:w="283"/>
        <w:gridCol w:w="858"/>
        <w:gridCol w:w="2410"/>
        <w:gridCol w:w="422"/>
        <w:gridCol w:w="858"/>
        <w:gridCol w:w="2544"/>
      </w:tblGrid>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rPr>
            </w:pPr>
            <w:r>
              <w:rPr>
                <w:b/>
                <w:bCs/>
                <w:w w:val="95"/>
                <w:sz w:val="20"/>
                <w:szCs w:val="20"/>
              </w:rPr>
              <w:t xml:space="preserve">OSNOVNA ŠKOLA / MJESTO </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rPr>
                <w:w w:val="95"/>
              </w:rPr>
            </w:pPr>
          </w:p>
        </w:tc>
        <w:tc>
          <w:tcPr>
            <w:tcW w:w="858"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rPr>
            </w:pPr>
            <w:r>
              <w:rPr>
                <w:b/>
                <w:bCs/>
                <w:w w:val="95"/>
                <w:sz w:val="20"/>
                <w:szCs w:val="20"/>
              </w:rPr>
              <w:t>ŠK. GOD.</w:t>
            </w:r>
          </w:p>
        </w:tc>
        <w:tc>
          <w:tcPr>
            <w:tcW w:w="2544"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b/>
                <w:bCs/>
                <w:w w:val="95"/>
                <w:sz w:val="20"/>
                <w:szCs w:val="20"/>
              </w:rPr>
            </w:pPr>
            <w:r>
              <w:rPr>
                <w:b/>
                <w:w w:val="95"/>
                <w:sz w:val="20"/>
                <w:szCs w:val="20"/>
              </w:rPr>
              <w:t>2019./2020.</w:t>
            </w:r>
          </w:p>
        </w:tc>
      </w:tr>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b/>
                <w:bCs/>
                <w:w w:val="95"/>
                <w:sz w:val="20"/>
                <w:szCs w:val="20"/>
              </w:rPr>
            </w:pPr>
            <w:r>
              <w:rPr>
                <w:b/>
                <w:bCs/>
                <w:w w:val="95"/>
                <w:sz w:val="20"/>
                <w:szCs w:val="20"/>
              </w:rPr>
              <w:t>PREDMET</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sz w:val="20"/>
                <w:szCs w:val="20"/>
              </w:rPr>
            </w:pPr>
            <w:r>
              <w:rPr>
                <w:b/>
                <w:bCs/>
                <w:w w:val="95"/>
                <w:sz w:val="20"/>
                <w:szCs w:val="20"/>
              </w:rPr>
              <w:t>Fizika</w:t>
            </w:r>
          </w:p>
        </w:tc>
        <w:tc>
          <w:tcPr>
            <w:tcW w:w="858"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right"/>
              <w:rPr>
                <w:w w:val="95"/>
              </w:rPr>
            </w:pPr>
            <w:r>
              <w:rPr>
                <w:b/>
                <w:bCs/>
                <w:w w:val="95"/>
                <w:sz w:val="20"/>
                <w:szCs w:val="20"/>
              </w:rPr>
              <w:t>RAZRED</w:t>
            </w:r>
          </w:p>
        </w:tc>
        <w:tc>
          <w:tcPr>
            <w:tcW w:w="2544"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b/>
                <w:bCs/>
                <w:w w:val="95"/>
                <w:sz w:val="20"/>
                <w:szCs w:val="20"/>
              </w:rPr>
            </w:pPr>
            <w:r>
              <w:rPr>
                <w:b/>
                <w:bCs/>
                <w:w w:val="95"/>
                <w:sz w:val="20"/>
                <w:szCs w:val="20"/>
              </w:rPr>
              <w:t>SEDMI</w:t>
            </w:r>
          </w:p>
        </w:tc>
      </w:tr>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rPr>
            </w:pPr>
            <w:r>
              <w:rPr>
                <w:b/>
                <w:bCs/>
                <w:w w:val="95"/>
                <w:sz w:val="20"/>
                <w:szCs w:val="20"/>
              </w:rPr>
              <w:t>UČITELJ/UČITELJICA</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rPr>
                <w:w w:val="95"/>
              </w:rPr>
            </w:pPr>
          </w:p>
        </w:tc>
        <w:tc>
          <w:tcPr>
            <w:tcW w:w="858"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right"/>
              <w:rPr>
                <w:w w:val="95"/>
              </w:rPr>
            </w:pPr>
            <w:r>
              <w:rPr>
                <w:b/>
                <w:bCs/>
                <w:w w:val="95"/>
                <w:sz w:val="20"/>
                <w:szCs w:val="20"/>
              </w:rPr>
              <w:t>DATUM</w:t>
            </w:r>
          </w:p>
        </w:tc>
        <w:tc>
          <w:tcPr>
            <w:tcW w:w="2544"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rPr>
                <w:w w:val="95"/>
              </w:rPr>
            </w:pPr>
          </w:p>
        </w:tc>
      </w:tr>
      <w:tr w:rsidR="00FE45A3" w:rsidTr="00E2503A">
        <w:trPr>
          <w:trHeight w:val="455"/>
        </w:trPr>
        <w:tc>
          <w:tcPr>
            <w:tcW w:w="9980" w:type="dxa"/>
            <w:gridSpan w:val="8"/>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rStyle w:val="Zadanifontodlomka1"/>
                <w:b/>
                <w:bCs/>
                <w:color w:val="C00000"/>
                <w:sz w:val="28"/>
                <w:szCs w:val="28"/>
              </w:rPr>
            </w:pPr>
            <w:r>
              <w:rPr>
                <w:rStyle w:val="Zadanifontodlomka1"/>
                <w:b/>
                <w:bCs/>
                <w:color w:val="C00000"/>
                <w:sz w:val="28"/>
                <w:szCs w:val="28"/>
              </w:rPr>
              <w:t>PRIJEDLOG SCENARIJA ZA IZVOĐENJE NASTAVE FIZIKE</w:t>
            </w:r>
          </w:p>
        </w:tc>
      </w:tr>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sz w:val="20"/>
                <w:szCs w:val="20"/>
              </w:rPr>
            </w:pPr>
            <w:r>
              <w:rPr>
                <w:b/>
                <w:bCs/>
                <w:w w:val="95"/>
                <w:sz w:val="20"/>
                <w:szCs w:val="20"/>
              </w:rPr>
              <w:t>BROJ NASTAVNIH SATI</w:t>
            </w:r>
          </w:p>
        </w:tc>
        <w:tc>
          <w:tcPr>
            <w:tcW w:w="7092" w:type="dxa"/>
            <w:gridSpan w:val="5"/>
            <w:tcBorders>
              <w:top w:val="single" w:sz="4" w:space="0" w:color="auto"/>
              <w:left w:val="single" w:sz="4" w:space="0" w:color="auto"/>
              <w:bottom w:val="single" w:sz="4" w:space="0" w:color="auto"/>
              <w:right w:val="single" w:sz="4" w:space="0" w:color="auto"/>
            </w:tcBorders>
            <w:vAlign w:val="center"/>
          </w:tcPr>
          <w:p w:rsidR="00FE45A3" w:rsidRDefault="008F3429" w:rsidP="00FD376B">
            <w:pPr>
              <w:spacing w:after="0" w:line="240" w:lineRule="auto"/>
              <w:rPr>
                <w:b/>
                <w:bCs/>
                <w:w w:val="95"/>
                <w:sz w:val="20"/>
                <w:szCs w:val="20"/>
              </w:rPr>
            </w:pPr>
            <w:r>
              <w:rPr>
                <w:w w:val="95"/>
                <w:sz w:val="20"/>
                <w:szCs w:val="20"/>
              </w:rPr>
              <w:t>3</w:t>
            </w:r>
            <w:r w:rsidR="00FD376B">
              <w:rPr>
                <w:w w:val="95"/>
                <w:sz w:val="20"/>
                <w:szCs w:val="20"/>
              </w:rPr>
              <w:t xml:space="preserve"> / (48., 49. i 50.sat)</w:t>
            </w:r>
          </w:p>
        </w:tc>
      </w:tr>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b/>
                <w:bCs/>
                <w:w w:val="95"/>
                <w:sz w:val="20"/>
                <w:szCs w:val="20"/>
              </w:rPr>
            </w:pPr>
            <w:r>
              <w:rPr>
                <w:b/>
                <w:bCs/>
                <w:w w:val="95"/>
                <w:sz w:val="20"/>
                <w:szCs w:val="20"/>
              </w:rPr>
              <w:t>DOMENA</w:t>
            </w:r>
          </w:p>
        </w:tc>
        <w:tc>
          <w:tcPr>
            <w:tcW w:w="7092" w:type="dxa"/>
            <w:gridSpan w:val="5"/>
            <w:tcBorders>
              <w:top w:val="single" w:sz="4" w:space="0" w:color="auto"/>
              <w:left w:val="single" w:sz="4" w:space="0" w:color="auto"/>
              <w:bottom w:val="single" w:sz="4" w:space="0" w:color="auto"/>
              <w:right w:val="single" w:sz="4" w:space="0" w:color="auto"/>
            </w:tcBorders>
            <w:vAlign w:val="center"/>
          </w:tcPr>
          <w:p w:rsidR="00FE45A3" w:rsidRDefault="00DE4EFB" w:rsidP="00DE4EFB">
            <w:pPr>
              <w:spacing w:after="0" w:line="240" w:lineRule="auto"/>
              <w:rPr>
                <w:b/>
                <w:bCs/>
                <w:w w:val="95"/>
                <w:sz w:val="20"/>
                <w:szCs w:val="20"/>
              </w:rPr>
            </w:pPr>
            <w:r>
              <w:rPr>
                <w:b/>
                <w:bCs/>
                <w:w w:val="95"/>
                <w:sz w:val="20"/>
                <w:szCs w:val="20"/>
              </w:rPr>
              <w:t>D</w:t>
            </w:r>
            <w:r w:rsidR="00FE45A3">
              <w:rPr>
                <w:b/>
                <w:bCs/>
                <w:w w:val="95"/>
                <w:sz w:val="20"/>
                <w:szCs w:val="20"/>
              </w:rPr>
              <w:t xml:space="preserve"> - </w:t>
            </w:r>
            <w:r>
              <w:rPr>
                <w:b/>
                <w:bCs/>
                <w:w w:val="95"/>
                <w:sz w:val="20"/>
                <w:szCs w:val="20"/>
              </w:rPr>
              <w:t>ENERGIJA</w:t>
            </w: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vAlign w:val="center"/>
          </w:tcPr>
          <w:p w:rsidR="00FE45A3" w:rsidRDefault="00EC43BA" w:rsidP="008F3429">
            <w:pPr>
              <w:spacing w:after="0" w:line="240" w:lineRule="auto"/>
              <w:jc w:val="center"/>
              <w:rPr>
                <w:b/>
                <w:bCs/>
                <w:w w:val="95"/>
                <w:sz w:val="20"/>
                <w:szCs w:val="20"/>
              </w:rPr>
            </w:pPr>
            <w:r>
              <w:rPr>
                <w:b/>
                <w:bCs/>
                <w:w w:val="95"/>
                <w:sz w:val="20"/>
                <w:szCs w:val="20"/>
              </w:rPr>
              <w:t>Kolika je snaga</w:t>
            </w:r>
            <w:r w:rsidR="00696A01">
              <w:rPr>
                <w:b/>
                <w:bCs/>
                <w:w w:val="95"/>
                <w:sz w:val="20"/>
                <w:szCs w:val="20"/>
              </w:rPr>
              <w:t xml:space="preserve"> </w:t>
            </w:r>
            <w:r w:rsidR="008F3429">
              <w:rPr>
                <w:b/>
                <w:bCs/>
                <w:w w:val="95"/>
                <w:sz w:val="20"/>
                <w:szCs w:val="20"/>
              </w:rPr>
              <w:t xml:space="preserve">(1., 2. i 3.sat) </w:t>
            </w:r>
            <w:r w:rsidR="00FE45A3">
              <w:rPr>
                <w:b/>
                <w:bCs/>
                <w:w w:val="95"/>
                <w:sz w:val="20"/>
                <w:szCs w:val="20"/>
              </w:rPr>
              <w:t xml:space="preserve"> </w:t>
            </w: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shd w:val="clear" w:color="auto" w:fill="D9D9D9"/>
          </w:tcPr>
          <w:p w:rsidR="00FE45A3" w:rsidRDefault="00FE45A3" w:rsidP="00E2503A">
            <w:pPr>
              <w:spacing w:after="0" w:line="240" w:lineRule="auto"/>
              <w:jc w:val="center"/>
              <w:rPr>
                <w:color w:val="C00000"/>
                <w:sz w:val="24"/>
                <w:szCs w:val="24"/>
              </w:rPr>
            </w:pPr>
            <w:r>
              <w:rPr>
                <w:b/>
                <w:bCs/>
                <w:color w:val="C00000"/>
                <w:sz w:val="24"/>
                <w:szCs w:val="24"/>
              </w:rPr>
              <w:t>OČEKIVANI ISHODI I NJIHOVO VREDNOVANJE</w:t>
            </w:r>
          </w:p>
        </w:tc>
      </w:tr>
      <w:tr w:rsidR="00FE45A3" w:rsidTr="00E2503A">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FE45A3" w:rsidRDefault="00FE45A3" w:rsidP="00E2503A">
            <w:pPr>
              <w:tabs>
                <w:tab w:val="left" w:pos="340"/>
              </w:tabs>
              <w:spacing w:after="0" w:line="240" w:lineRule="auto"/>
              <w:rPr>
                <w:color w:val="C00000"/>
              </w:rPr>
            </w:pPr>
            <w:r>
              <w:rPr>
                <w:rStyle w:val="Zadanifontodlomka1"/>
                <w:b/>
                <w:bCs/>
                <w:color w:val="C00000"/>
                <w:sz w:val="20"/>
                <w:szCs w:val="20"/>
              </w:rPr>
              <w:t xml:space="preserve">ODGOJNO - OBRAZOVNI ISHODI </w:t>
            </w:r>
          </w:p>
        </w:tc>
        <w:tc>
          <w:tcPr>
            <w:tcW w:w="7375" w:type="dxa"/>
            <w:gridSpan w:val="6"/>
            <w:tcBorders>
              <w:top w:val="single" w:sz="4" w:space="0" w:color="auto"/>
              <w:left w:val="single" w:sz="4" w:space="0" w:color="auto"/>
              <w:bottom w:val="single" w:sz="4" w:space="0" w:color="auto"/>
              <w:right w:val="single" w:sz="4" w:space="0" w:color="auto"/>
            </w:tcBorders>
          </w:tcPr>
          <w:p w:rsidR="00DE4EFB" w:rsidRPr="00DE4EFB" w:rsidRDefault="00DE4EFB" w:rsidP="00DE4EFB">
            <w:pPr>
              <w:pStyle w:val="Bezproreda"/>
              <w:rPr>
                <w:b/>
                <w:sz w:val="20"/>
              </w:rPr>
            </w:pPr>
            <w:r w:rsidRPr="00DE4EFB">
              <w:rPr>
                <w:b/>
                <w:sz w:val="20"/>
              </w:rPr>
              <w:t>FIZ OŠ D.7.6. Povezuje rad s energijom tijela i analizira pretvorbe energije</w:t>
            </w:r>
          </w:p>
          <w:p w:rsidR="00DE4EFB" w:rsidRPr="00DE4EFB" w:rsidRDefault="00DE4EFB" w:rsidP="00DE4EFB">
            <w:pPr>
              <w:pStyle w:val="Bezproreda"/>
              <w:rPr>
                <w:b/>
                <w:sz w:val="20"/>
              </w:rPr>
            </w:pPr>
            <w:r w:rsidRPr="00DE4EFB">
              <w:rPr>
                <w:b/>
                <w:sz w:val="20"/>
              </w:rPr>
              <w:t>FIZ OŠ D.7.10. Istražuje fizičke pojave</w:t>
            </w:r>
          </w:p>
          <w:p w:rsidR="00DE4EFB" w:rsidRPr="00DE4EFB" w:rsidRDefault="00DE4EFB" w:rsidP="00DE4EFB">
            <w:pPr>
              <w:pStyle w:val="Bezproreda"/>
              <w:rPr>
                <w:b/>
                <w:sz w:val="20"/>
              </w:rPr>
            </w:pPr>
            <w:r w:rsidRPr="00DE4EFB">
              <w:rPr>
                <w:b/>
                <w:sz w:val="20"/>
              </w:rPr>
              <w:t>FIZ OŠ D.7.11. Rješava fizičke probleme</w:t>
            </w:r>
          </w:p>
          <w:p w:rsidR="00FE45A3" w:rsidRPr="00DE4EFB" w:rsidRDefault="00FE45A3" w:rsidP="00DE4EFB">
            <w:pPr>
              <w:pStyle w:val="Bezproreda"/>
              <w:rPr>
                <w:b/>
                <w:color w:val="231F20"/>
                <w:sz w:val="20"/>
                <w:szCs w:val="20"/>
                <w:shd w:val="clear" w:color="auto" w:fill="FFFFFF"/>
              </w:rPr>
            </w:pPr>
          </w:p>
        </w:tc>
      </w:tr>
      <w:tr w:rsidR="00FE45A3" w:rsidTr="00E2503A">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FE45A3" w:rsidRDefault="00FE45A3" w:rsidP="00E2503A">
            <w:pPr>
              <w:tabs>
                <w:tab w:val="left" w:pos="340"/>
              </w:tabs>
              <w:spacing w:after="0" w:line="240" w:lineRule="auto"/>
              <w:rPr>
                <w:rStyle w:val="Zadanifontodlomka1"/>
                <w:b/>
                <w:bCs/>
                <w:color w:val="C00000"/>
                <w:sz w:val="20"/>
                <w:szCs w:val="20"/>
              </w:rPr>
            </w:pPr>
            <w:r>
              <w:rPr>
                <w:rStyle w:val="Zadanifontodlomka1"/>
                <w:b/>
                <w:bCs/>
                <w:color w:val="C00000"/>
                <w:sz w:val="20"/>
                <w:szCs w:val="20"/>
              </w:rPr>
              <w:t>RAZRADA ODGOJNO - OBRAZOVNIH ISHODA</w:t>
            </w:r>
          </w:p>
        </w:tc>
        <w:tc>
          <w:tcPr>
            <w:tcW w:w="7375" w:type="dxa"/>
            <w:gridSpan w:val="6"/>
            <w:tcBorders>
              <w:top w:val="single" w:sz="4" w:space="0" w:color="auto"/>
              <w:left w:val="single" w:sz="4" w:space="0" w:color="auto"/>
              <w:bottom w:val="single" w:sz="4" w:space="0" w:color="auto"/>
              <w:right w:val="single" w:sz="4" w:space="0" w:color="auto"/>
            </w:tcBorders>
          </w:tcPr>
          <w:p w:rsidR="00FE45A3" w:rsidRDefault="00DE4EFB" w:rsidP="00E2503A">
            <w:pPr>
              <w:spacing w:before="60" w:after="60" w:line="240" w:lineRule="auto"/>
              <w:rPr>
                <w:rFonts w:eastAsia="Calibri"/>
                <w:b/>
                <w:sz w:val="20"/>
                <w:szCs w:val="20"/>
              </w:rPr>
            </w:pPr>
            <w:r>
              <w:rPr>
                <w:rFonts w:eastAsia="Calibri"/>
                <w:b/>
                <w:sz w:val="20"/>
                <w:szCs w:val="20"/>
              </w:rPr>
              <w:t>D</w:t>
            </w:r>
            <w:r w:rsidR="00FE45A3" w:rsidRPr="009F11F9">
              <w:rPr>
                <w:rFonts w:eastAsia="Calibri"/>
                <w:b/>
                <w:sz w:val="20"/>
                <w:szCs w:val="20"/>
              </w:rPr>
              <w:t>.7.</w:t>
            </w:r>
            <w:r>
              <w:rPr>
                <w:rFonts w:eastAsia="Calibri"/>
                <w:b/>
                <w:sz w:val="20"/>
                <w:szCs w:val="20"/>
              </w:rPr>
              <w:t>6</w:t>
            </w:r>
            <w:r w:rsidR="00FE45A3" w:rsidRPr="009F11F9">
              <w:rPr>
                <w:rFonts w:eastAsia="Calibri"/>
                <w:b/>
                <w:sz w:val="20"/>
                <w:szCs w:val="20"/>
              </w:rPr>
              <w:t>.</w:t>
            </w:r>
          </w:p>
          <w:p w:rsidR="004E5DC9" w:rsidRDefault="002A7BD9" w:rsidP="004E5DC9">
            <w:pPr>
              <w:pStyle w:val="Bezproreda"/>
              <w:rPr>
                <w:sz w:val="20"/>
              </w:rPr>
            </w:pPr>
            <w:r w:rsidRPr="002A7BD9">
              <w:rPr>
                <w:color w:val="231F20"/>
                <w:sz w:val="20"/>
                <w:szCs w:val="20"/>
                <w:shd w:val="clear" w:color="auto" w:fill="FFFFFF"/>
              </w:rPr>
              <w:t>Istražuje snage</w:t>
            </w:r>
            <w:r w:rsidRPr="00CA3E70">
              <w:t>.  </w:t>
            </w:r>
          </w:p>
          <w:p w:rsidR="00FE45A3" w:rsidRPr="009F11F9" w:rsidRDefault="00DE4EFB" w:rsidP="004E5DC9">
            <w:pPr>
              <w:pStyle w:val="Bezproreda"/>
              <w:rPr>
                <w:b/>
                <w:color w:val="231F20"/>
                <w:sz w:val="20"/>
                <w:szCs w:val="20"/>
                <w:shd w:val="clear" w:color="auto" w:fill="FFFFFF"/>
              </w:rPr>
            </w:pPr>
            <w:r>
              <w:rPr>
                <w:b/>
                <w:color w:val="231F20"/>
                <w:sz w:val="20"/>
                <w:szCs w:val="20"/>
                <w:shd w:val="clear" w:color="auto" w:fill="FFFFFF"/>
              </w:rPr>
              <w:t>D</w:t>
            </w:r>
            <w:r w:rsidR="00FE45A3" w:rsidRPr="009F11F9">
              <w:rPr>
                <w:b/>
                <w:color w:val="231F20"/>
                <w:sz w:val="20"/>
                <w:szCs w:val="20"/>
                <w:shd w:val="clear" w:color="auto" w:fill="FFFFFF"/>
              </w:rPr>
              <w:t>.7.10.</w:t>
            </w:r>
          </w:p>
          <w:p w:rsidR="00FE45A3" w:rsidRPr="00681906" w:rsidRDefault="00FE45A3" w:rsidP="00E2503A">
            <w:pPr>
              <w:spacing w:before="60" w:after="60" w:line="240" w:lineRule="auto"/>
              <w:rPr>
                <w:color w:val="231F20"/>
                <w:sz w:val="20"/>
                <w:szCs w:val="20"/>
                <w:shd w:val="clear" w:color="auto" w:fill="FFFFFF"/>
              </w:rPr>
            </w:pPr>
            <w:r w:rsidRPr="00681906">
              <w:rPr>
                <w:color w:val="231F20"/>
                <w:sz w:val="20"/>
                <w:szCs w:val="20"/>
                <w:shd w:val="clear" w:color="auto" w:fill="FFFFFF"/>
              </w:rPr>
              <w:t>Istražuje pojavu s pomoću demonstracijskog pokusa.</w:t>
            </w:r>
          </w:p>
          <w:p w:rsidR="00FE45A3" w:rsidRDefault="00FE45A3" w:rsidP="00E2503A">
            <w:pPr>
              <w:spacing w:before="60" w:after="60" w:line="240" w:lineRule="auto"/>
              <w:rPr>
                <w:color w:val="231F20"/>
                <w:sz w:val="20"/>
                <w:szCs w:val="20"/>
                <w:shd w:val="clear" w:color="auto" w:fill="FFFFFF"/>
              </w:rPr>
            </w:pPr>
            <w:r w:rsidRPr="00681906">
              <w:rPr>
                <w:color w:val="231F20"/>
                <w:sz w:val="20"/>
                <w:szCs w:val="20"/>
                <w:shd w:val="clear" w:color="auto" w:fill="FFFFFF"/>
              </w:rPr>
              <w:t>Istražuje pojavu izvodeći učenički pokus.</w:t>
            </w:r>
          </w:p>
          <w:p w:rsidR="00FE45A3" w:rsidRDefault="00DE4EFB" w:rsidP="00E2503A">
            <w:pPr>
              <w:spacing w:before="60" w:after="60" w:line="240" w:lineRule="auto"/>
              <w:rPr>
                <w:color w:val="231F20"/>
                <w:sz w:val="20"/>
                <w:szCs w:val="20"/>
                <w:shd w:val="clear" w:color="auto" w:fill="FFFFFF"/>
              </w:rPr>
            </w:pPr>
            <w:r>
              <w:rPr>
                <w:b/>
                <w:color w:val="231F20"/>
                <w:sz w:val="20"/>
                <w:szCs w:val="20"/>
                <w:shd w:val="clear" w:color="auto" w:fill="FFFFFF"/>
              </w:rPr>
              <w:t>D</w:t>
            </w:r>
            <w:r w:rsidR="00FE45A3" w:rsidRPr="00681906">
              <w:rPr>
                <w:b/>
                <w:color w:val="231F20"/>
                <w:sz w:val="20"/>
                <w:szCs w:val="20"/>
                <w:shd w:val="clear" w:color="auto" w:fill="FFFFFF"/>
              </w:rPr>
              <w:t>.7.11.</w:t>
            </w:r>
            <w:r w:rsidR="00FE45A3" w:rsidRPr="00681906">
              <w:rPr>
                <w:color w:val="231F20"/>
                <w:sz w:val="20"/>
                <w:szCs w:val="20"/>
                <w:shd w:val="clear" w:color="auto" w:fill="FFFFFF"/>
              </w:rPr>
              <w:t xml:space="preserve"> </w:t>
            </w:r>
          </w:p>
          <w:p w:rsidR="00FE45A3" w:rsidRPr="00681906" w:rsidRDefault="00FE45A3" w:rsidP="00E2503A">
            <w:pPr>
              <w:spacing w:before="60" w:after="60" w:line="240" w:lineRule="auto"/>
              <w:rPr>
                <w:color w:val="231F20"/>
                <w:sz w:val="20"/>
                <w:szCs w:val="20"/>
                <w:shd w:val="clear" w:color="auto" w:fill="FFFFFF"/>
              </w:rPr>
            </w:pPr>
            <w:r w:rsidRPr="00681906">
              <w:rPr>
                <w:color w:val="231F20"/>
                <w:sz w:val="20"/>
                <w:szCs w:val="20"/>
                <w:shd w:val="clear" w:color="auto" w:fill="FFFFFF"/>
              </w:rPr>
              <w:t>Identificira ciljeve rješavanja problema.</w:t>
            </w:r>
          </w:p>
          <w:p w:rsidR="00FE45A3" w:rsidRPr="009F11F9" w:rsidRDefault="00FE45A3" w:rsidP="00E2503A">
            <w:pPr>
              <w:spacing w:before="60" w:after="60" w:line="240" w:lineRule="auto"/>
              <w:rPr>
                <w:color w:val="231F20"/>
                <w:sz w:val="20"/>
                <w:szCs w:val="20"/>
                <w:shd w:val="clear" w:color="auto" w:fill="FFFFFF"/>
              </w:rPr>
            </w:pPr>
            <w:r w:rsidRPr="00681906">
              <w:rPr>
                <w:color w:val="231F20"/>
                <w:sz w:val="20"/>
                <w:szCs w:val="20"/>
                <w:shd w:val="clear" w:color="auto" w:fill="FFFFFF"/>
              </w:rPr>
              <w:t>Kvalitativno zaključuje primjenjujući fizičke koncepte i zakone</w:t>
            </w:r>
            <w:r>
              <w:rPr>
                <w:color w:val="231F20"/>
                <w:sz w:val="20"/>
                <w:szCs w:val="20"/>
                <w:shd w:val="clear" w:color="auto" w:fill="FFFFFF"/>
              </w:rPr>
              <w:t>.</w:t>
            </w:r>
          </w:p>
        </w:tc>
      </w:tr>
      <w:tr w:rsidR="00FE45A3" w:rsidTr="00E2503A">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FE45A3" w:rsidRPr="00C7772E" w:rsidRDefault="00FE45A3" w:rsidP="00E2503A">
            <w:pPr>
              <w:spacing w:after="0" w:line="240" w:lineRule="auto"/>
              <w:rPr>
                <w:b/>
                <w:bCs/>
                <w:color w:val="C00000"/>
                <w:sz w:val="20"/>
                <w:szCs w:val="20"/>
              </w:rPr>
            </w:pPr>
            <w:r>
              <w:rPr>
                <w:b/>
                <w:bCs/>
                <w:color w:val="C00000"/>
                <w:sz w:val="20"/>
                <w:szCs w:val="20"/>
              </w:rPr>
              <w:t>POVEZANOST S DRUGIM PREDMETIMA</w:t>
            </w:r>
          </w:p>
        </w:tc>
        <w:tc>
          <w:tcPr>
            <w:tcW w:w="7375" w:type="dxa"/>
            <w:gridSpan w:val="6"/>
            <w:tcBorders>
              <w:top w:val="single" w:sz="4" w:space="0" w:color="auto"/>
              <w:left w:val="single" w:sz="4" w:space="0" w:color="auto"/>
              <w:bottom w:val="single" w:sz="4" w:space="0" w:color="auto"/>
              <w:right w:val="single" w:sz="4" w:space="0" w:color="auto"/>
            </w:tcBorders>
          </w:tcPr>
          <w:p w:rsidR="00696A01" w:rsidRDefault="00696A01" w:rsidP="00E2503A">
            <w:pPr>
              <w:pStyle w:val="t-8"/>
              <w:shd w:val="clear" w:color="auto" w:fill="FFFFFF"/>
              <w:spacing w:before="0" w:beforeAutospacing="0" w:after="48" w:afterAutospacing="0"/>
              <w:textAlignment w:val="baseline"/>
              <w:rPr>
                <w:rFonts w:ascii="Calibri" w:hAnsi="Calibri" w:cs="Calibri"/>
                <w:b/>
                <w:color w:val="231F20"/>
                <w:sz w:val="20"/>
                <w:szCs w:val="20"/>
              </w:rPr>
            </w:pPr>
            <w:r>
              <w:rPr>
                <w:rFonts w:ascii="Calibri" w:hAnsi="Calibri" w:cs="Calibri"/>
                <w:b/>
                <w:color w:val="231F20"/>
                <w:sz w:val="20"/>
                <w:szCs w:val="20"/>
              </w:rPr>
              <w:t>Matematika</w:t>
            </w:r>
          </w:p>
          <w:p w:rsidR="002A7BD9" w:rsidRDefault="002A7BD9" w:rsidP="002A7BD9">
            <w:pPr>
              <w:pStyle w:val="t-8"/>
              <w:shd w:val="clear" w:color="auto" w:fill="FFFFFF"/>
              <w:spacing w:before="0" w:beforeAutospacing="0" w:after="48" w:afterAutospacing="0"/>
              <w:textAlignment w:val="baseline"/>
              <w:rPr>
                <w:rFonts w:ascii="Calibri" w:hAnsi="Calibri" w:cs="Calibri"/>
                <w:color w:val="231F20"/>
                <w:sz w:val="20"/>
                <w:szCs w:val="20"/>
              </w:rPr>
            </w:pPr>
            <w:r w:rsidRPr="00C855DA">
              <w:rPr>
                <w:rFonts w:ascii="Calibri" w:hAnsi="Calibri" w:cs="Calibri"/>
                <w:color w:val="231F20"/>
                <w:sz w:val="20"/>
                <w:szCs w:val="20"/>
              </w:rPr>
              <w:t>D.7.5. Odabire i preračunava odgovarajuće mjerne jedinice</w:t>
            </w:r>
          </w:p>
          <w:p w:rsidR="002A7BD9" w:rsidRDefault="002A7BD9" w:rsidP="002A7BD9">
            <w:pPr>
              <w:pStyle w:val="t-8"/>
              <w:shd w:val="clear" w:color="auto" w:fill="FFFFFF"/>
              <w:spacing w:before="0" w:beforeAutospacing="0" w:after="48" w:afterAutospacing="0"/>
              <w:textAlignment w:val="baseline"/>
              <w:rPr>
                <w:rFonts w:ascii="Calibri" w:hAnsi="Calibri" w:cs="Calibri"/>
                <w:color w:val="231F20"/>
                <w:sz w:val="20"/>
                <w:szCs w:val="20"/>
              </w:rPr>
            </w:pPr>
            <w:r w:rsidRPr="0038493C">
              <w:rPr>
                <w:rFonts w:ascii="Calibri" w:hAnsi="Calibri" w:cs="Calibri"/>
                <w:color w:val="231F20"/>
                <w:sz w:val="20"/>
                <w:szCs w:val="20"/>
              </w:rPr>
              <w:t>B.7.3. Primjenjuje proporcionalnost i obrnutu proporcionalnost.</w:t>
            </w:r>
          </w:p>
          <w:p w:rsidR="002A7BD9" w:rsidRDefault="002A7BD9" w:rsidP="002A7BD9">
            <w:pPr>
              <w:pStyle w:val="t-8"/>
              <w:shd w:val="clear" w:color="auto" w:fill="FFFFFF"/>
              <w:spacing w:before="0" w:beforeAutospacing="0" w:after="48" w:afterAutospacing="0"/>
              <w:textAlignment w:val="baseline"/>
              <w:rPr>
                <w:rFonts w:ascii="Calibri" w:hAnsi="Calibri" w:cs="Calibri"/>
                <w:color w:val="231F20"/>
                <w:sz w:val="20"/>
                <w:szCs w:val="20"/>
              </w:rPr>
            </w:pPr>
            <w:r w:rsidRPr="00B42733">
              <w:rPr>
                <w:rFonts w:ascii="Calibri" w:hAnsi="Calibri" w:cs="Calibri"/>
                <w:color w:val="231F20"/>
                <w:sz w:val="20"/>
                <w:szCs w:val="20"/>
              </w:rPr>
              <w:t>B.7.2. Rješava i primjenjuje linearnu jednadžbu.</w:t>
            </w:r>
          </w:p>
          <w:p w:rsidR="00FE45A3" w:rsidRPr="00C855DA" w:rsidRDefault="00FE45A3" w:rsidP="002A7BD9">
            <w:pPr>
              <w:pStyle w:val="t-8"/>
              <w:shd w:val="clear" w:color="auto" w:fill="FFFFFF"/>
              <w:spacing w:before="0" w:beforeAutospacing="0" w:after="48" w:afterAutospacing="0"/>
              <w:textAlignment w:val="baseline"/>
              <w:rPr>
                <w:rFonts w:ascii="Calibri" w:hAnsi="Calibri" w:cs="Calibri"/>
                <w:color w:val="231F20"/>
                <w:sz w:val="20"/>
                <w:szCs w:val="20"/>
              </w:rPr>
            </w:pPr>
          </w:p>
        </w:tc>
      </w:tr>
      <w:tr w:rsidR="00FE45A3" w:rsidTr="00E2503A">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FE45A3" w:rsidRPr="00C7772E" w:rsidRDefault="00FE45A3" w:rsidP="00E2503A">
            <w:pPr>
              <w:spacing w:after="0" w:line="240" w:lineRule="auto"/>
              <w:rPr>
                <w:b/>
                <w:bCs/>
                <w:color w:val="C00000"/>
                <w:sz w:val="20"/>
                <w:szCs w:val="20"/>
              </w:rPr>
            </w:pPr>
            <w:r>
              <w:rPr>
                <w:b/>
                <w:bCs/>
                <w:color w:val="C00000"/>
                <w:sz w:val="20"/>
                <w:szCs w:val="20"/>
              </w:rPr>
              <w:t xml:space="preserve">POVEZANOST S MEĐUPREDMETNIM TEMAMA </w:t>
            </w:r>
          </w:p>
        </w:tc>
        <w:tc>
          <w:tcPr>
            <w:tcW w:w="7375" w:type="dxa"/>
            <w:gridSpan w:val="6"/>
            <w:tcBorders>
              <w:top w:val="single" w:sz="4" w:space="0" w:color="auto"/>
              <w:left w:val="single" w:sz="4" w:space="0" w:color="auto"/>
              <w:bottom w:val="single" w:sz="4" w:space="0" w:color="auto"/>
              <w:right w:val="single" w:sz="4" w:space="0" w:color="auto"/>
            </w:tcBorders>
          </w:tcPr>
          <w:p w:rsidR="00FE45A3" w:rsidRPr="00C855DA" w:rsidRDefault="00FE45A3" w:rsidP="00E2503A">
            <w:pPr>
              <w:pStyle w:val="Odlomakpopisa"/>
              <w:spacing w:after="0" w:line="240" w:lineRule="auto"/>
              <w:ind w:left="0"/>
              <w:contextualSpacing/>
              <w:jc w:val="both"/>
              <w:rPr>
                <w:b/>
                <w:color w:val="231F20"/>
                <w:sz w:val="20"/>
                <w:szCs w:val="20"/>
                <w:shd w:val="clear" w:color="auto" w:fill="FFFFFF"/>
              </w:rPr>
            </w:pPr>
            <w:r w:rsidRPr="00C855DA">
              <w:rPr>
                <w:b/>
                <w:color w:val="231F20"/>
                <w:sz w:val="20"/>
                <w:szCs w:val="20"/>
                <w:shd w:val="clear" w:color="auto" w:fill="FFFFFF"/>
              </w:rPr>
              <w:t>Osobni i socijalni razvoj</w:t>
            </w:r>
          </w:p>
          <w:p w:rsidR="00FE45A3" w:rsidRDefault="00FE45A3" w:rsidP="00E2503A">
            <w:pPr>
              <w:spacing w:after="0" w:line="240" w:lineRule="auto"/>
              <w:rPr>
                <w:color w:val="000000"/>
                <w:sz w:val="20"/>
                <w:lang w:eastAsia="hr-HR"/>
              </w:rPr>
            </w:pPr>
            <w:r w:rsidRPr="0038493C">
              <w:rPr>
                <w:color w:val="000000"/>
                <w:sz w:val="20"/>
                <w:lang w:eastAsia="hr-HR"/>
              </w:rPr>
              <w:t>B 3.2. Razvija komunikacijske kompetencije i uvažavajuće odnose s drugima.</w:t>
            </w:r>
          </w:p>
          <w:p w:rsidR="00FE45A3" w:rsidRPr="009C1328" w:rsidRDefault="00FE45A3" w:rsidP="00E2503A">
            <w:pPr>
              <w:pStyle w:val="Odlomakpopisa"/>
              <w:spacing w:after="0" w:line="240" w:lineRule="auto"/>
              <w:ind w:left="0"/>
              <w:contextualSpacing/>
              <w:jc w:val="both"/>
              <w:rPr>
                <w:b/>
                <w:bCs/>
                <w:sz w:val="20"/>
                <w:szCs w:val="20"/>
              </w:rPr>
            </w:pPr>
            <w:r w:rsidRPr="009C1328">
              <w:rPr>
                <w:b/>
                <w:bCs/>
                <w:sz w:val="20"/>
                <w:szCs w:val="20"/>
              </w:rPr>
              <w:t>Učiti kako učiti</w:t>
            </w:r>
          </w:p>
          <w:p w:rsidR="00FE45A3" w:rsidRPr="00E1437B" w:rsidRDefault="00FE45A3" w:rsidP="00FE45A3">
            <w:pPr>
              <w:spacing w:after="0" w:line="240" w:lineRule="auto"/>
              <w:rPr>
                <w:color w:val="000000"/>
                <w:sz w:val="20"/>
                <w:lang w:eastAsia="hr-HR"/>
              </w:rPr>
            </w:pPr>
            <w:r w:rsidRPr="0038493C">
              <w:rPr>
                <w:color w:val="000000"/>
                <w:sz w:val="20"/>
                <w:lang w:eastAsia="hr-HR"/>
              </w:rPr>
              <w:t>B.3.4. Samovrednovanje/ samoprocjena</w:t>
            </w:r>
          </w:p>
          <w:p w:rsidR="00FE45A3" w:rsidRPr="00E1437B" w:rsidRDefault="00FE45A3" w:rsidP="00E2503A">
            <w:pPr>
              <w:spacing w:after="0" w:line="240" w:lineRule="auto"/>
              <w:ind w:left="93"/>
              <w:rPr>
                <w:color w:val="000000"/>
                <w:sz w:val="20"/>
                <w:lang w:eastAsia="hr-HR"/>
              </w:rPr>
            </w:pPr>
            <w:r w:rsidRPr="0038493C">
              <w:rPr>
                <w:color w:val="000000"/>
                <w:sz w:val="20"/>
                <w:lang w:eastAsia="hr-HR"/>
              </w:rPr>
              <w:t>Učenik samovrednuje proces učenja i svoje rezultate, procjenjuje ostvareni napredak te na temelju toga planira buduće učenje.</w:t>
            </w:r>
          </w:p>
          <w:p w:rsidR="00FE45A3" w:rsidRPr="00DA74CB" w:rsidRDefault="00FE45A3" w:rsidP="00E2503A">
            <w:pPr>
              <w:pStyle w:val="Odlomakpopisa"/>
              <w:spacing w:after="0" w:line="240" w:lineRule="auto"/>
              <w:ind w:left="0"/>
              <w:contextualSpacing/>
              <w:jc w:val="both"/>
              <w:rPr>
                <w:b/>
                <w:bCs/>
                <w:sz w:val="20"/>
                <w:szCs w:val="20"/>
              </w:rPr>
            </w:pPr>
            <w:r w:rsidRPr="00DA74CB">
              <w:rPr>
                <w:b/>
                <w:bCs/>
                <w:sz w:val="20"/>
                <w:szCs w:val="20"/>
              </w:rPr>
              <w:t>Poduzetništvo</w:t>
            </w:r>
          </w:p>
          <w:p w:rsidR="00FE45A3" w:rsidRPr="00C855DA" w:rsidRDefault="00FE45A3" w:rsidP="00FE45A3">
            <w:pPr>
              <w:spacing w:after="0" w:line="240" w:lineRule="auto"/>
              <w:rPr>
                <w:sz w:val="20"/>
                <w:szCs w:val="20"/>
              </w:rPr>
            </w:pPr>
            <w:r w:rsidRPr="0038493C">
              <w:rPr>
                <w:color w:val="000000"/>
                <w:sz w:val="20"/>
                <w:lang w:eastAsia="hr-HR"/>
              </w:rPr>
              <w:t>B 3.2. Planira i upravlja aktivnostima.</w:t>
            </w:r>
          </w:p>
        </w:tc>
      </w:tr>
      <w:tr w:rsidR="00FE45A3" w:rsidTr="00E2503A">
        <w:trPr>
          <w:trHeight w:val="758"/>
        </w:trPr>
        <w:tc>
          <w:tcPr>
            <w:tcW w:w="2605" w:type="dxa"/>
            <w:gridSpan w:val="2"/>
            <w:vMerge w:val="restart"/>
            <w:tcBorders>
              <w:top w:val="single" w:sz="4" w:space="0" w:color="auto"/>
              <w:left w:val="single" w:sz="4" w:space="0" w:color="auto"/>
              <w:right w:val="single" w:sz="4" w:space="0" w:color="auto"/>
            </w:tcBorders>
          </w:tcPr>
          <w:p w:rsidR="00FE45A3" w:rsidRDefault="00FE45A3" w:rsidP="00E2503A">
            <w:pPr>
              <w:spacing w:after="0" w:line="240" w:lineRule="auto"/>
              <w:rPr>
                <w:color w:val="C00000"/>
                <w:w w:val="95"/>
                <w:sz w:val="20"/>
                <w:szCs w:val="20"/>
              </w:rPr>
            </w:pPr>
            <w:r>
              <w:rPr>
                <w:b/>
                <w:bCs/>
                <w:color w:val="C00000"/>
                <w:sz w:val="20"/>
                <w:szCs w:val="20"/>
              </w:rPr>
              <w:t>VREDNOVANJE ISHODA</w:t>
            </w:r>
          </w:p>
        </w:tc>
        <w:tc>
          <w:tcPr>
            <w:tcW w:w="7375" w:type="dxa"/>
            <w:gridSpan w:val="6"/>
            <w:tcBorders>
              <w:top w:val="single" w:sz="4" w:space="0" w:color="auto"/>
              <w:left w:val="single" w:sz="4" w:space="0" w:color="auto"/>
              <w:bottom w:val="single" w:sz="4" w:space="0" w:color="auto"/>
              <w:right w:val="single" w:sz="4" w:space="0" w:color="auto"/>
            </w:tcBorders>
          </w:tcPr>
          <w:p w:rsidR="00FE45A3" w:rsidRDefault="00FE45A3" w:rsidP="00E2503A">
            <w:pPr>
              <w:pStyle w:val="Odlomakpopisa"/>
              <w:autoSpaceDE w:val="0"/>
              <w:autoSpaceDN w:val="0"/>
              <w:adjustRightInd w:val="0"/>
              <w:spacing w:after="0" w:line="240" w:lineRule="auto"/>
              <w:ind w:left="0"/>
              <w:rPr>
                <w:sz w:val="20"/>
                <w:szCs w:val="20"/>
              </w:rPr>
            </w:pPr>
            <w:r>
              <w:rPr>
                <w:b/>
                <w:sz w:val="20"/>
                <w:szCs w:val="20"/>
              </w:rPr>
              <w:t>VREDNOVANJE ZA UČENJE</w:t>
            </w:r>
            <w:r w:rsidRPr="0095231A">
              <w:rPr>
                <w:sz w:val="20"/>
                <w:szCs w:val="20"/>
              </w:rPr>
              <w:t xml:space="preserve">  </w:t>
            </w:r>
          </w:p>
          <w:p w:rsidR="00FE45A3" w:rsidRDefault="00FE45A3" w:rsidP="00E2503A">
            <w:pPr>
              <w:pStyle w:val="Odlomakpopisa"/>
              <w:numPr>
                <w:ilvl w:val="0"/>
                <w:numId w:val="3"/>
              </w:numPr>
              <w:autoSpaceDE w:val="0"/>
              <w:autoSpaceDN w:val="0"/>
              <w:adjustRightInd w:val="0"/>
              <w:spacing w:after="0" w:line="240" w:lineRule="auto"/>
              <w:rPr>
                <w:sz w:val="20"/>
                <w:szCs w:val="20"/>
              </w:rPr>
            </w:pPr>
            <w:r w:rsidRPr="0095231A">
              <w:rPr>
                <w:sz w:val="20"/>
                <w:szCs w:val="20"/>
              </w:rPr>
              <w:t xml:space="preserve">promatranjem pratiti i bilježiti: pažnju, interes i aktivnosti učenika (način rješavanja problema, vođenje bilježaka, rad na tekstu, samostalnost u radu, sudjelovanje u raspravi, iznošenje </w:t>
            </w:r>
            <w:r>
              <w:rPr>
                <w:sz w:val="20"/>
                <w:szCs w:val="20"/>
              </w:rPr>
              <w:t>osobnih</w:t>
            </w:r>
            <w:r w:rsidRPr="0095231A">
              <w:rPr>
                <w:sz w:val="20"/>
                <w:szCs w:val="20"/>
              </w:rPr>
              <w:t xml:space="preserve"> sta</w:t>
            </w:r>
            <w:r>
              <w:rPr>
                <w:sz w:val="20"/>
                <w:szCs w:val="20"/>
              </w:rPr>
              <w:t>vova</w:t>
            </w:r>
            <w:r w:rsidRPr="0095231A">
              <w:rPr>
                <w:sz w:val="20"/>
                <w:szCs w:val="20"/>
              </w:rPr>
              <w:t xml:space="preserve"> ili sta</w:t>
            </w:r>
            <w:r>
              <w:rPr>
                <w:sz w:val="20"/>
                <w:szCs w:val="20"/>
              </w:rPr>
              <w:t>vova</w:t>
            </w:r>
            <w:r w:rsidRPr="0095231A">
              <w:rPr>
                <w:sz w:val="20"/>
                <w:szCs w:val="20"/>
              </w:rPr>
              <w:t xml:space="preserve"> grupe, komunikaciju i interakciju s ostalim učenicima – poučavanje drugih, doprinos radu grupe ili para)</w:t>
            </w:r>
            <w:r>
              <w:rPr>
                <w:sz w:val="20"/>
                <w:szCs w:val="20"/>
              </w:rPr>
              <w:t>.</w:t>
            </w:r>
          </w:p>
          <w:p w:rsidR="00FE45A3" w:rsidRPr="00025D3B" w:rsidRDefault="00FE45A3" w:rsidP="00E2503A">
            <w:pPr>
              <w:pStyle w:val="Odlomakpopisa"/>
              <w:numPr>
                <w:ilvl w:val="0"/>
                <w:numId w:val="3"/>
              </w:numPr>
              <w:autoSpaceDE w:val="0"/>
              <w:autoSpaceDN w:val="0"/>
              <w:adjustRightInd w:val="0"/>
              <w:spacing w:after="0" w:line="240" w:lineRule="auto"/>
              <w:rPr>
                <w:sz w:val="20"/>
                <w:szCs w:val="20"/>
              </w:rPr>
            </w:pPr>
            <w:r>
              <w:rPr>
                <w:sz w:val="20"/>
                <w:szCs w:val="20"/>
              </w:rPr>
              <w:t>davanjem povratnih informacija (ukazati na ono što je učenik dobro napravio, negativnu informaciju prikazati pozitivnim i jednostavnim jezikom, u obliku reflektivnih pitanja)</w:t>
            </w:r>
          </w:p>
          <w:p w:rsidR="00FE45A3" w:rsidRDefault="00FE45A3" w:rsidP="00E2503A">
            <w:pPr>
              <w:pStyle w:val="Odlomakpopisa"/>
              <w:autoSpaceDE w:val="0"/>
              <w:autoSpaceDN w:val="0"/>
              <w:adjustRightInd w:val="0"/>
              <w:spacing w:after="0" w:line="240" w:lineRule="auto"/>
              <w:ind w:left="0"/>
              <w:rPr>
                <w:sz w:val="20"/>
                <w:szCs w:val="20"/>
              </w:rPr>
            </w:pPr>
            <w:r w:rsidRPr="00B77D1A">
              <w:rPr>
                <w:b/>
                <w:bCs/>
                <w:sz w:val="20"/>
                <w:szCs w:val="20"/>
              </w:rPr>
              <w:t>VREDNOVANJE KAO UČENJE</w:t>
            </w:r>
            <w:r>
              <w:rPr>
                <w:b/>
                <w:bCs/>
                <w:sz w:val="20"/>
                <w:szCs w:val="20"/>
              </w:rPr>
              <w:t xml:space="preserve"> </w:t>
            </w:r>
          </w:p>
          <w:p w:rsidR="00FE45A3" w:rsidRPr="00A50FC3" w:rsidRDefault="00FE45A3" w:rsidP="00E2503A">
            <w:pPr>
              <w:pStyle w:val="Odlomakpopisa"/>
              <w:numPr>
                <w:ilvl w:val="0"/>
                <w:numId w:val="4"/>
              </w:numPr>
              <w:autoSpaceDE w:val="0"/>
              <w:autoSpaceDN w:val="0"/>
              <w:adjustRightInd w:val="0"/>
              <w:spacing w:after="0" w:line="240" w:lineRule="auto"/>
              <w:rPr>
                <w:sz w:val="20"/>
                <w:szCs w:val="20"/>
              </w:rPr>
            </w:pPr>
            <w:r>
              <w:rPr>
                <w:sz w:val="20"/>
                <w:szCs w:val="20"/>
              </w:rPr>
              <w:t>lista samoprocjene</w:t>
            </w:r>
          </w:p>
        </w:tc>
      </w:tr>
      <w:tr w:rsidR="00FE45A3" w:rsidTr="00E2503A">
        <w:trPr>
          <w:trHeight w:val="757"/>
        </w:trPr>
        <w:tc>
          <w:tcPr>
            <w:tcW w:w="2605" w:type="dxa"/>
            <w:gridSpan w:val="2"/>
            <w:vMerge/>
            <w:tcBorders>
              <w:left w:val="single" w:sz="4" w:space="0" w:color="auto"/>
              <w:bottom w:val="single" w:sz="4" w:space="0" w:color="auto"/>
              <w:right w:val="single" w:sz="4" w:space="0" w:color="auto"/>
            </w:tcBorders>
          </w:tcPr>
          <w:p w:rsidR="00FE45A3" w:rsidRDefault="00FE45A3" w:rsidP="00E2503A">
            <w:pPr>
              <w:spacing w:after="0" w:line="240" w:lineRule="auto"/>
              <w:rPr>
                <w:b/>
                <w:bCs/>
                <w:color w:val="C00000"/>
                <w:sz w:val="20"/>
                <w:szCs w:val="20"/>
              </w:rPr>
            </w:pPr>
          </w:p>
        </w:tc>
        <w:tc>
          <w:tcPr>
            <w:tcW w:w="7375" w:type="dxa"/>
            <w:gridSpan w:val="6"/>
            <w:tcBorders>
              <w:top w:val="single" w:sz="4" w:space="0" w:color="auto"/>
              <w:left w:val="single" w:sz="4" w:space="0" w:color="auto"/>
              <w:bottom w:val="single" w:sz="4" w:space="0" w:color="auto"/>
              <w:right w:val="single" w:sz="4" w:space="0" w:color="auto"/>
            </w:tcBorders>
          </w:tcPr>
          <w:p w:rsidR="00FE45A3" w:rsidRDefault="00FE45A3" w:rsidP="00E2503A">
            <w:pPr>
              <w:pStyle w:val="Odlomakpopisa"/>
              <w:autoSpaceDE w:val="0"/>
              <w:autoSpaceDN w:val="0"/>
              <w:adjustRightInd w:val="0"/>
              <w:spacing w:after="0" w:line="240" w:lineRule="auto"/>
              <w:ind w:left="0"/>
              <w:rPr>
                <w:sz w:val="20"/>
                <w:szCs w:val="20"/>
              </w:rPr>
            </w:pPr>
            <w:r>
              <w:rPr>
                <w:b/>
                <w:sz w:val="20"/>
                <w:szCs w:val="20"/>
              </w:rPr>
              <w:t>VREDNOVANJE NAUČENOG</w:t>
            </w:r>
            <w:r w:rsidRPr="0095231A">
              <w:rPr>
                <w:sz w:val="20"/>
                <w:szCs w:val="20"/>
              </w:rPr>
              <w:t xml:space="preserve"> </w:t>
            </w:r>
          </w:p>
          <w:p w:rsidR="00696A01" w:rsidRDefault="00FE45A3" w:rsidP="004E5DC9">
            <w:pPr>
              <w:pStyle w:val="Odlomakpopisa"/>
              <w:numPr>
                <w:ilvl w:val="0"/>
                <w:numId w:val="4"/>
              </w:numPr>
              <w:autoSpaceDE w:val="0"/>
              <w:autoSpaceDN w:val="0"/>
              <w:adjustRightInd w:val="0"/>
              <w:spacing w:after="0" w:line="240" w:lineRule="auto"/>
              <w:rPr>
                <w:sz w:val="20"/>
                <w:szCs w:val="20"/>
              </w:rPr>
            </w:pPr>
            <w:r w:rsidRPr="004E79D4">
              <w:rPr>
                <w:sz w:val="20"/>
                <w:szCs w:val="20"/>
              </w:rPr>
              <w:t xml:space="preserve">frontalnim razgovorom provjeriti razinu usvojenosti navedenih obrazovnih ishoda, </w:t>
            </w:r>
            <w:r w:rsidR="00DE4EFB">
              <w:rPr>
                <w:sz w:val="20"/>
                <w:szCs w:val="20"/>
              </w:rPr>
              <w:t xml:space="preserve">da li </w:t>
            </w:r>
            <w:r w:rsidRPr="004E79D4">
              <w:rPr>
                <w:sz w:val="20"/>
                <w:szCs w:val="20"/>
              </w:rPr>
              <w:t>učenici</w:t>
            </w:r>
            <w:r w:rsidR="00696A01">
              <w:rPr>
                <w:sz w:val="20"/>
                <w:szCs w:val="20"/>
              </w:rPr>
              <w:t xml:space="preserve"> znaju</w:t>
            </w:r>
            <w:r w:rsidRPr="004E79D4">
              <w:rPr>
                <w:sz w:val="20"/>
                <w:szCs w:val="20"/>
              </w:rPr>
              <w:t xml:space="preserve">: </w:t>
            </w:r>
          </w:p>
          <w:p w:rsidR="002A7BD9" w:rsidRDefault="002A7BD9" w:rsidP="002A7BD9">
            <w:pPr>
              <w:pStyle w:val="Odlomakpopisa"/>
              <w:numPr>
                <w:ilvl w:val="0"/>
                <w:numId w:val="28"/>
              </w:numPr>
              <w:tabs>
                <w:tab w:val="left" w:pos="678"/>
                <w:tab w:val="center" w:pos="6480"/>
                <w:tab w:val="left" w:pos="8115"/>
              </w:tabs>
              <w:spacing w:after="0"/>
              <w:ind w:left="374" w:firstLine="0"/>
              <w:contextualSpacing/>
              <w:rPr>
                <w:bCs/>
                <w:sz w:val="20"/>
                <w:szCs w:val="20"/>
              </w:rPr>
            </w:pPr>
            <w:r>
              <w:rPr>
                <w:b/>
                <w:bCs/>
                <w:iCs/>
                <w:sz w:val="20"/>
                <w:szCs w:val="20"/>
              </w:rPr>
              <w:t>konstruirati</w:t>
            </w:r>
            <w:r>
              <w:rPr>
                <w:b/>
                <w:bCs/>
                <w:i/>
                <w:iCs/>
                <w:sz w:val="20"/>
                <w:szCs w:val="20"/>
              </w:rPr>
              <w:t xml:space="preserve"> </w:t>
            </w:r>
            <w:r>
              <w:rPr>
                <w:bCs/>
                <w:iCs/>
                <w:sz w:val="20"/>
                <w:szCs w:val="20"/>
              </w:rPr>
              <w:t>koncept snage,</w:t>
            </w:r>
          </w:p>
          <w:p w:rsidR="002A7BD9" w:rsidRDefault="002A7BD9" w:rsidP="002A7BD9">
            <w:pPr>
              <w:pStyle w:val="Odlomakpopisa"/>
              <w:numPr>
                <w:ilvl w:val="0"/>
                <w:numId w:val="28"/>
              </w:numPr>
              <w:tabs>
                <w:tab w:val="left" w:pos="678"/>
                <w:tab w:val="center" w:pos="6480"/>
                <w:tab w:val="left" w:pos="8115"/>
              </w:tabs>
              <w:spacing w:after="0"/>
              <w:ind w:left="374" w:firstLine="0"/>
              <w:contextualSpacing/>
              <w:rPr>
                <w:bCs/>
                <w:sz w:val="20"/>
                <w:szCs w:val="20"/>
              </w:rPr>
            </w:pPr>
            <w:r>
              <w:rPr>
                <w:b/>
                <w:bCs/>
                <w:sz w:val="20"/>
                <w:szCs w:val="20"/>
              </w:rPr>
              <w:t>opisati</w:t>
            </w:r>
            <w:r>
              <w:rPr>
                <w:bCs/>
                <w:sz w:val="20"/>
                <w:szCs w:val="20"/>
              </w:rPr>
              <w:t xml:space="preserve"> snagu na primjerima iz života, </w:t>
            </w:r>
          </w:p>
          <w:p w:rsidR="002A7BD9" w:rsidRDefault="002A7BD9" w:rsidP="002A7BD9">
            <w:pPr>
              <w:pStyle w:val="Odlomakpopisa"/>
              <w:numPr>
                <w:ilvl w:val="0"/>
                <w:numId w:val="28"/>
              </w:numPr>
              <w:tabs>
                <w:tab w:val="left" w:pos="678"/>
                <w:tab w:val="center" w:pos="6480"/>
                <w:tab w:val="left" w:pos="8115"/>
              </w:tabs>
              <w:spacing w:after="0"/>
              <w:ind w:left="374" w:firstLine="0"/>
              <w:contextualSpacing/>
              <w:rPr>
                <w:bCs/>
                <w:sz w:val="20"/>
                <w:szCs w:val="20"/>
              </w:rPr>
            </w:pPr>
            <w:r>
              <w:rPr>
                <w:b/>
                <w:bCs/>
                <w:sz w:val="20"/>
                <w:szCs w:val="20"/>
              </w:rPr>
              <w:t>izmjeriti</w:t>
            </w:r>
            <w:r>
              <w:rPr>
                <w:bCs/>
                <w:sz w:val="20"/>
                <w:szCs w:val="20"/>
              </w:rPr>
              <w:t xml:space="preserve"> vrijeme obavljenoga rada, </w:t>
            </w:r>
          </w:p>
          <w:p w:rsidR="004E5DC9" w:rsidRDefault="002A7BD9" w:rsidP="002A7BD9">
            <w:pPr>
              <w:pStyle w:val="Odlomakpopisa"/>
              <w:numPr>
                <w:ilvl w:val="0"/>
                <w:numId w:val="28"/>
              </w:numPr>
              <w:tabs>
                <w:tab w:val="left" w:pos="678"/>
                <w:tab w:val="left" w:pos="874"/>
                <w:tab w:val="center" w:pos="6480"/>
                <w:tab w:val="right" w:pos="7261"/>
                <w:tab w:val="left" w:pos="8115"/>
              </w:tabs>
              <w:spacing w:after="0"/>
              <w:ind w:left="374" w:firstLine="0"/>
              <w:contextualSpacing/>
              <w:rPr>
                <w:bCs/>
                <w:sz w:val="20"/>
                <w:szCs w:val="20"/>
              </w:rPr>
            </w:pPr>
            <w:r w:rsidRPr="002A7BD9">
              <w:rPr>
                <w:b/>
                <w:bCs/>
                <w:sz w:val="20"/>
                <w:szCs w:val="20"/>
              </w:rPr>
              <w:t>primijeniti</w:t>
            </w:r>
            <w:r w:rsidRPr="002A7BD9">
              <w:rPr>
                <w:bCs/>
                <w:sz w:val="20"/>
                <w:szCs w:val="20"/>
              </w:rPr>
              <w:t xml:space="preserve"> znanje na primjerima i zadatcima</w:t>
            </w:r>
            <w:r>
              <w:rPr>
                <w:bCs/>
                <w:sz w:val="20"/>
                <w:szCs w:val="20"/>
              </w:rPr>
              <w:t>,</w:t>
            </w:r>
          </w:p>
          <w:p w:rsidR="00FE45A3" w:rsidRDefault="00FE45A3" w:rsidP="002A7BD9">
            <w:pPr>
              <w:pStyle w:val="Odlomakpopisa"/>
              <w:numPr>
                <w:ilvl w:val="0"/>
                <w:numId w:val="28"/>
              </w:numPr>
              <w:tabs>
                <w:tab w:val="left" w:pos="678"/>
                <w:tab w:val="left" w:pos="874"/>
                <w:tab w:val="center" w:pos="6480"/>
                <w:tab w:val="right" w:pos="7261"/>
                <w:tab w:val="left" w:pos="8115"/>
              </w:tabs>
              <w:spacing w:after="0"/>
              <w:ind w:left="374" w:firstLine="0"/>
              <w:contextualSpacing/>
              <w:rPr>
                <w:sz w:val="20"/>
                <w:szCs w:val="20"/>
              </w:rPr>
            </w:pPr>
            <w:r w:rsidRPr="004E5DC9">
              <w:rPr>
                <w:sz w:val="20"/>
                <w:szCs w:val="20"/>
              </w:rPr>
              <w:t xml:space="preserve">RB zadaci na str </w:t>
            </w:r>
            <w:r w:rsidR="004E5DC9" w:rsidRPr="004E5DC9">
              <w:rPr>
                <w:sz w:val="20"/>
                <w:szCs w:val="20"/>
              </w:rPr>
              <w:t>6</w:t>
            </w:r>
            <w:r w:rsidR="002A7BD9">
              <w:rPr>
                <w:sz w:val="20"/>
                <w:szCs w:val="20"/>
              </w:rPr>
              <w:t>5</w:t>
            </w:r>
            <w:r w:rsidR="004E5DC9" w:rsidRPr="004E5DC9">
              <w:rPr>
                <w:sz w:val="20"/>
                <w:szCs w:val="20"/>
              </w:rPr>
              <w:t>.-6</w:t>
            </w:r>
            <w:r w:rsidR="002A7BD9">
              <w:rPr>
                <w:sz w:val="20"/>
                <w:szCs w:val="20"/>
              </w:rPr>
              <w:t>7</w:t>
            </w:r>
            <w:r w:rsidRPr="004E5DC9">
              <w:rPr>
                <w:sz w:val="20"/>
                <w:szCs w:val="20"/>
              </w:rPr>
              <w:t>.</w:t>
            </w:r>
          </w:p>
          <w:p w:rsidR="00EC43BA" w:rsidRPr="004E5DC9" w:rsidRDefault="00EC43BA" w:rsidP="00EC43BA">
            <w:pPr>
              <w:pStyle w:val="Odlomakpopisa"/>
              <w:numPr>
                <w:ilvl w:val="0"/>
                <w:numId w:val="28"/>
              </w:numPr>
              <w:tabs>
                <w:tab w:val="left" w:pos="678"/>
                <w:tab w:val="left" w:pos="874"/>
                <w:tab w:val="center" w:pos="6480"/>
                <w:tab w:val="right" w:pos="7261"/>
                <w:tab w:val="left" w:pos="8115"/>
              </w:tabs>
              <w:spacing w:after="0"/>
              <w:ind w:left="374" w:firstLine="0"/>
              <w:contextualSpacing/>
              <w:rPr>
                <w:sz w:val="20"/>
                <w:szCs w:val="20"/>
              </w:rPr>
            </w:pPr>
            <w:r>
              <w:rPr>
                <w:sz w:val="20"/>
                <w:szCs w:val="20"/>
              </w:rPr>
              <w:t>Projekt Određivanje vlastite snage (praktični rad)</w:t>
            </w: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jc w:val="center"/>
              <w:rPr>
                <w:b/>
                <w:bCs/>
                <w:color w:val="365F91"/>
                <w:sz w:val="24"/>
                <w:szCs w:val="24"/>
              </w:rPr>
            </w:pPr>
            <w:r>
              <w:rPr>
                <w:b/>
                <w:bCs/>
                <w:color w:val="C00000"/>
                <w:sz w:val="24"/>
                <w:szCs w:val="24"/>
              </w:rPr>
              <w:t>ORGANIZACIJA NASTAVNOG PROCESA</w:t>
            </w:r>
          </w:p>
        </w:tc>
      </w:tr>
      <w:tr w:rsidR="00FE45A3" w:rsidTr="00E2503A">
        <w:tc>
          <w:tcPr>
            <w:tcW w:w="3746" w:type="dxa"/>
            <w:gridSpan w:val="4"/>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jc w:val="center"/>
              <w:rPr>
                <w:b/>
                <w:bCs/>
                <w:sz w:val="20"/>
                <w:szCs w:val="20"/>
              </w:rPr>
            </w:pPr>
            <w:r>
              <w:rPr>
                <w:b/>
                <w:bCs/>
                <w:sz w:val="20"/>
                <w:szCs w:val="20"/>
              </w:rPr>
              <w:t>NASTAVNE METODE</w:t>
            </w:r>
          </w:p>
        </w:tc>
        <w:tc>
          <w:tcPr>
            <w:tcW w:w="2410"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jc w:val="center"/>
              <w:rPr>
                <w:b/>
                <w:bCs/>
                <w:sz w:val="20"/>
                <w:szCs w:val="20"/>
              </w:rPr>
            </w:pPr>
            <w:r>
              <w:rPr>
                <w:rStyle w:val="Zadanifontodlomka1"/>
                <w:b/>
                <w:bCs/>
                <w:sz w:val="20"/>
                <w:szCs w:val="20"/>
              </w:rPr>
              <w:t>OBLICI RADA</w:t>
            </w:r>
          </w:p>
        </w:tc>
        <w:tc>
          <w:tcPr>
            <w:tcW w:w="3824"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jc w:val="center"/>
              <w:rPr>
                <w:b/>
                <w:bCs/>
                <w:sz w:val="20"/>
                <w:szCs w:val="20"/>
              </w:rPr>
            </w:pPr>
            <w:r>
              <w:rPr>
                <w:b/>
                <w:bCs/>
                <w:sz w:val="20"/>
                <w:szCs w:val="20"/>
              </w:rPr>
              <w:t>NASTAVNA SREDSTVA I POMAGALA</w:t>
            </w:r>
          </w:p>
        </w:tc>
      </w:tr>
      <w:tr w:rsidR="00FE45A3" w:rsidTr="00E2503A">
        <w:tc>
          <w:tcPr>
            <w:tcW w:w="3746" w:type="dxa"/>
            <w:gridSpan w:val="4"/>
            <w:tcBorders>
              <w:top w:val="single" w:sz="4" w:space="0" w:color="auto"/>
              <w:left w:val="single" w:sz="4" w:space="0" w:color="auto"/>
              <w:bottom w:val="single" w:sz="4" w:space="0" w:color="auto"/>
              <w:right w:val="single" w:sz="4" w:space="0" w:color="auto"/>
            </w:tcBorders>
          </w:tcPr>
          <w:p w:rsidR="002A7BD9" w:rsidRPr="002A7BD9" w:rsidRDefault="002A7BD9" w:rsidP="002A7BD9">
            <w:pPr>
              <w:pStyle w:val="Odlomakpopisa"/>
              <w:numPr>
                <w:ilvl w:val="0"/>
                <w:numId w:val="30"/>
              </w:numPr>
              <w:spacing w:after="0" w:line="240" w:lineRule="auto"/>
              <w:rPr>
                <w:sz w:val="20"/>
                <w:szCs w:val="20"/>
              </w:rPr>
            </w:pPr>
            <w:r w:rsidRPr="002A7BD9">
              <w:rPr>
                <w:sz w:val="20"/>
                <w:szCs w:val="20"/>
              </w:rPr>
              <w:t>izlaganje, demonstracijski pokus, razgovor, rasprava, videozapis, rad na tekstu.</w:t>
            </w:r>
          </w:p>
          <w:p w:rsidR="00FE45A3" w:rsidRPr="00DD5F9F" w:rsidRDefault="00FE45A3" w:rsidP="002A7BD9">
            <w:pPr>
              <w:spacing w:after="0" w:line="240" w:lineRule="auto"/>
              <w:ind w:left="720"/>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FE45A3" w:rsidRPr="00DD5F9F" w:rsidRDefault="004E5DC9" w:rsidP="00E2503A">
            <w:pPr>
              <w:numPr>
                <w:ilvl w:val="0"/>
                <w:numId w:val="1"/>
              </w:numPr>
              <w:tabs>
                <w:tab w:val="left" w:pos="1177"/>
                <w:tab w:val="left" w:pos="5954"/>
              </w:tabs>
              <w:spacing w:after="0" w:line="240" w:lineRule="auto"/>
              <w:rPr>
                <w:rStyle w:val="Zadanifontodlomka1"/>
              </w:rPr>
            </w:pPr>
            <w:r>
              <w:rPr>
                <w:rStyle w:val="Zadanifontodlomka1"/>
                <w:sz w:val="20"/>
                <w:szCs w:val="20"/>
              </w:rPr>
              <w:t>frontalni, individualni rad</w:t>
            </w:r>
          </w:p>
        </w:tc>
        <w:tc>
          <w:tcPr>
            <w:tcW w:w="3824" w:type="dxa"/>
            <w:gridSpan w:val="3"/>
            <w:tcBorders>
              <w:top w:val="single" w:sz="4" w:space="0" w:color="auto"/>
              <w:left w:val="single" w:sz="4" w:space="0" w:color="auto"/>
              <w:bottom w:val="single" w:sz="4" w:space="0" w:color="auto"/>
              <w:right w:val="single" w:sz="4" w:space="0" w:color="auto"/>
            </w:tcBorders>
            <w:vAlign w:val="center"/>
          </w:tcPr>
          <w:p w:rsidR="002A7BD9" w:rsidRDefault="002A7BD9" w:rsidP="002A7BD9">
            <w:pPr>
              <w:pStyle w:val="Odlomakpopisa"/>
              <w:numPr>
                <w:ilvl w:val="0"/>
                <w:numId w:val="1"/>
              </w:numPr>
              <w:spacing w:after="0" w:line="240" w:lineRule="auto"/>
              <w:contextualSpacing/>
              <w:rPr>
                <w:sz w:val="20"/>
                <w:szCs w:val="20"/>
              </w:rPr>
            </w:pPr>
            <w:r>
              <w:rPr>
                <w:sz w:val="20"/>
                <w:szCs w:val="20"/>
              </w:rPr>
              <w:t>motor</w:t>
            </w:r>
          </w:p>
          <w:p w:rsidR="002A7BD9" w:rsidRDefault="002A7BD9" w:rsidP="002A7BD9">
            <w:pPr>
              <w:pStyle w:val="Odlomakpopisa"/>
              <w:numPr>
                <w:ilvl w:val="0"/>
                <w:numId w:val="1"/>
              </w:numPr>
              <w:spacing w:after="0" w:line="240" w:lineRule="auto"/>
              <w:contextualSpacing/>
              <w:rPr>
                <w:sz w:val="20"/>
                <w:szCs w:val="20"/>
              </w:rPr>
            </w:pPr>
            <w:r>
              <w:rPr>
                <w:sz w:val="20"/>
                <w:szCs w:val="20"/>
              </w:rPr>
              <w:t>uteg mase 100 g</w:t>
            </w:r>
          </w:p>
          <w:p w:rsidR="002A7BD9" w:rsidRDefault="002A7BD9" w:rsidP="002A7BD9">
            <w:pPr>
              <w:pStyle w:val="Odlomakpopisa"/>
              <w:numPr>
                <w:ilvl w:val="0"/>
                <w:numId w:val="1"/>
              </w:numPr>
              <w:spacing w:after="0" w:line="240" w:lineRule="auto"/>
              <w:contextualSpacing/>
              <w:rPr>
                <w:sz w:val="20"/>
                <w:szCs w:val="20"/>
              </w:rPr>
            </w:pPr>
            <w:r>
              <w:rPr>
                <w:sz w:val="20"/>
                <w:szCs w:val="20"/>
              </w:rPr>
              <w:t>dvije električne baterije</w:t>
            </w:r>
          </w:p>
          <w:p w:rsidR="002A7BD9" w:rsidRDefault="002A7BD9" w:rsidP="002A7BD9">
            <w:pPr>
              <w:pStyle w:val="Odlomakpopisa"/>
              <w:numPr>
                <w:ilvl w:val="0"/>
                <w:numId w:val="1"/>
              </w:numPr>
              <w:spacing w:after="0" w:line="240" w:lineRule="auto"/>
              <w:contextualSpacing/>
              <w:rPr>
                <w:sz w:val="20"/>
                <w:szCs w:val="20"/>
              </w:rPr>
            </w:pPr>
            <w:r>
              <w:rPr>
                <w:sz w:val="20"/>
                <w:szCs w:val="20"/>
              </w:rPr>
              <w:t>stalak</w:t>
            </w:r>
          </w:p>
          <w:p w:rsidR="002A7BD9" w:rsidRDefault="002A7BD9" w:rsidP="002A7BD9">
            <w:pPr>
              <w:pStyle w:val="Odlomakpopisa"/>
              <w:numPr>
                <w:ilvl w:val="0"/>
                <w:numId w:val="1"/>
              </w:numPr>
              <w:spacing w:after="0" w:line="240" w:lineRule="auto"/>
              <w:contextualSpacing/>
              <w:rPr>
                <w:sz w:val="20"/>
                <w:szCs w:val="20"/>
              </w:rPr>
            </w:pPr>
            <w:r>
              <w:rPr>
                <w:sz w:val="20"/>
                <w:szCs w:val="20"/>
              </w:rPr>
              <w:t>zaporni sat (na mobitelu)</w:t>
            </w:r>
          </w:p>
          <w:p w:rsidR="002A7BD9" w:rsidRDefault="002A7BD9" w:rsidP="002A7BD9">
            <w:pPr>
              <w:pStyle w:val="Odlomakpopisa"/>
              <w:numPr>
                <w:ilvl w:val="0"/>
                <w:numId w:val="1"/>
              </w:numPr>
              <w:spacing w:after="0" w:line="240" w:lineRule="auto"/>
              <w:contextualSpacing/>
              <w:rPr>
                <w:sz w:val="20"/>
                <w:szCs w:val="20"/>
              </w:rPr>
            </w:pPr>
            <w:r>
              <w:rPr>
                <w:sz w:val="20"/>
                <w:szCs w:val="20"/>
              </w:rPr>
              <w:t>dinamometar</w:t>
            </w:r>
          </w:p>
          <w:p w:rsidR="00FE45A3" w:rsidRPr="00DE4EFB" w:rsidRDefault="002A7BD9" w:rsidP="002A7BD9">
            <w:pPr>
              <w:pStyle w:val="Odlomakpopisa"/>
              <w:numPr>
                <w:ilvl w:val="0"/>
                <w:numId w:val="1"/>
              </w:numPr>
              <w:spacing w:after="0" w:line="240" w:lineRule="auto"/>
              <w:contextualSpacing/>
              <w:rPr>
                <w:sz w:val="20"/>
                <w:szCs w:val="20"/>
              </w:rPr>
            </w:pPr>
            <w:r>
              <w:rPr>
                <w:sz w:val="20"/>
                <w:szCs w:val="20"/>
              </w:rPr>
              <w:t>tableti</w:t>
            </w: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rPr>
                <w:b/>
                <w:bCs/>
                <w:color w:val="C00000"/>
              </w:rPr>
            </w:pPr>
            <w:r>
              <w:rPr>
                <w:b/>
                <w:bCs/>
                <w:color w:val="C00000"/>
              </w:rPr>
              <w:t>LITERATURA:</w:t>
            </w:r>
          </w:p>
          <w:p w:rsidR="00FE45A3" w:rsidRPr="00557869" w:rsidRDefault="00FE45A3" w:rsidP="00E2503A">
            <w:pPr>
              <w:tabs>
                <w:tab w:val="left" w:pos="1177"/>
                <w:tab w:val="left" w:pos="5954"/>
              </w:tabs>
              <w:spacing w:after="0" w:line="240" w:lineRule="auto"/>
              <w:ind w:left="34"/>
              <w:rPr>
                <w:rFonts w:eastAsia="Calibri"/>
                <w:bCs/>
                <w:sz w:val="20"/>
                <w:szCs w:val="20"/>
              </w:rPr>
            </w:pPr>
            <w:r>
              <w:rPr>
                <w:sz w:val="20"/>
                <w:szCs w:val="20"/>
              </w:rPr>
              <w:t xml:space="preserve">1. </w:t>
            </w:r>
            <w:r w:rsidRPr="00557869">
              <w:rPr>
                <w:rFonts w:eastAsia="Calibri"/>
                <w:bCs/>
                <w:i/>
                <w:sz w:val="20"/>
                <w:szCs w:val="20"/>
              </w:rPr>
              <w:t>Otkrivamo fiziku 7</w:t>
            </w:r>
            <w:r w:rsidRPr="00557869">
              <w:rPr>
                <w:rFonts w:eastAsia="Calibri"/>
                <w:bCs/>
                <w:sz w:val="20"/>
                <w:szCs w:val="20"/>
              </w:rPr>
              <w:t>, udžbenik</w:t>
            </w:r>
          </w:p>
          <w:p w:rsidR="00FE45A3" w:rsidRDefault="00FE45A3" w:rsidP="00E2503A">
            <w:pPr>
              <w:tabs>
                <w:tab w:val="left" w:pos="1177"/>
                <w:tab w:val="left" w:pos="5954"/>
              </w:tabs>
              <w:spacing w:after="0" w:line="240" w:lineRule="auto"/>
              <w:ind w:left="34"/>
              <w:rPr>
                <w:rFonts w:eastAsia="Calibri"/>
                <w:bCs/>
                <w:sz w:val="20"/>
                <w:szCs w:val="20"/>
              </w:rPr>
            </w:pPr>
            <w:r w:rsidRPr="00557869">
              <w:rPr>
                <w:rFonts w:eastAsia="Calibri"/>
                <w:bCs/>
                <w:sz w:val="20"/>
                <w:szCs w:val="20"/>
              </w:rPr>
              <w:t xml:space="preserve">2. </w:t>
            </w:r>
            <w:r w:rsidRPr="00557869">
              <w:rPr>
                <w:rFonts w:eastAsia="Calibri"/>
                <w:bCs/>
                <w:i/>
                <w:sz w:val="20"/>
                <w:szCs w:val="20"/>
              </w:rPr>
              <w:t>Otkrivamo fiziku 7</w:t>
            </w:r>
            <w:r w:rsidRPr="00557869">
              <w:rPr>
                <w:rFonts w:eastAsia="Calibri"/>
                <w:bCs/>
                <w:sz w:val="20"/>
                <w:szCs w:val="20"/>
              </w:rPr>
              <w:t>, radna bilježnica</w:t>
            </w:r>
          </w:p>
          <w:p w:rsidR="00FE45A3" w:rsidRDefault="00FE45A3" w:rsidP="005814B6">
            <w:pPr>
              <w:tabs>
                <w:tab w:val="left" w:pos="1177"/>
                <w:tab w:val="left" w:pos="5954"/>
              </w:tabs>
              <w:spacing w:after="0" w:line="240" w:lineRule="auto"/>
              <w:ind w:left="34"/>
              <w:rPr>
                <w:sz w:val="20"/>
                <w:szCs w:val="20"/>
              </w:rPr>
            </w:pP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shd w:val="clear" w:color="auto" w:fill="D9D9D9"/>
          </w:tcPr>
          <w:p w:rsidR="00FE45A3" w:rsidRDefault="00FE45A3" w:rsidP="00E2503A">
            <w:pPr>
              <w:tabs>
                <w:tab w:val="left" w:pos="1035"/>
              </w:tabs>
              <w:spacing w:after="0" w:line="240" w:lineRule="auto"/>
              <w:ind w:left="226" w:right="-380" w:hanging="202"/>
              <w:jc w:val="center"/>
              <w:rPr>
                <w:b/>
                <w:bCs/>
                <w:color w:val="C00000"/>
              </w:rPr>
            </w:pPr>
            <w:r>
              <w:rPr>
                <w:b/>
                <w:bCs/>
                <w:color w:val="C00000"/>
              </w:rPr>
              <w:t>PLAN PLOČE</w:t>
            </w:r>
          </w:p>
        </w:tc>
      </w:tr>
      <w:tr w:rsidR="00FE45A3" w:rsidTr="00E2503A">
        <w:trPr>
          <w:trHeight w:val="2350"/>
        </w:trPr>
        <w:tc>
          <w:tcPr>
            <w:tcW w:w="9980" w:type="dxa"/>
            <w:gridSpan w:val="8"/>
            <w:tcBorders>
              <w:top w:val="single" w:sz="4" w:space="0" w:color="auto"/>
              <w:left w:val="single" w:sz="4" w:space="0" w:color="auto"/>
              <w:bottom w:val="single" w:sz="4" w:space="0" w:color="auto"/>
              <w:right w:val="single" w:sz="4" w:space="0" w:color="auto"/>
            </w:tcBorders>
          </w:tcPr>
          <w:p w:rsidR="002A7BD9" w:rsidRDefault="002A7BD9" w:rsidP="002A7BD9">
            <w:pPr>
              <w:ind w:left="2124"/>
              <w:rPr>
                <w:i/>
              </w:rPr>
            </w:pPr>
            <w:r>
              <w:rPr>
                <w:i/>
              </w:rPr>
              <w:t>Kolika je snaga</w:t>
            </w:r>
          </w:p>
          <w:p w:rsidR="002A7BD9" w:rsidRDefault="002A7BD9" w:rsidP="002A7BD9">
            <w:pPr>
              <w:rPr>
                <w:b/>
                <w:sz w:val="20"/>
                <w:szCs w:val="20"/>
                <w:lang w:eastAsia="zh-TW"/>
              </w:rPr>
            </w:pPr>
            <w:r>
              <w:rPr>
                <w:b/>
                <w:noProof/>
                <w:sz w:val="20"/>
                <w:szCs w:val="20"/>
                <w:lang w:eastAsia="hr-HR"/>
              </w:rPr>
              <w:drawing>
                <wp:anchor distT="0" distB="0" distL="114300" distR="114300" simplePos="0" relativeHeight="251658240" behindDoc="0" locked="0" layoutInCell="1" allowOverlap="1" wp14:anchorId="5E2C9006" wp14:editId="6E9E1556">
                  <wp:simplePos x="0" y="0"/>
                  <wp:positionH relativeFrom="column">
                    <wp:posOffset>1119505</wp:posOffset>
                  </wp:positionH>
                  <wp:positionV relativeFrom="paragraph">
                    <wp:posOffset>-1270</wp:posOffset>
                  </wp:positionV>
                  <wp:extent cx="1228725" cy="1190625"/>
                  <wp:effectExtent l="0" t="0" r="9525" b="9525"/>
                  <wp:wrapSquare wrapText="bothSides"/>
                  <wp:docPr id="1" name="Slika 1"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lang w:eastAsia="zh-TW"/>
              </w:rPr>
              <w:t xml:space="preserve">          Pokus:</w:t>
            </w:r>
          </w:p>
          <w:p w:rsidR="002A7BD9" w:rsidRDefault="002A7BD9" w:rsidP="002A7BD9">
            <w:pPr>
              <w:rPr>
                <w:b/>
                <w:sz w:val="20"/>
                <w:szCs w:val="20"/>
                <w:lang w:eastAsia="zh-TW"/>
              </w:rPr>
            </w:pPr>
          </w:p>
          <w:p w:rsidR="002A7BD9" w:rsidRDefault="002A7BD9" w:rsidP="002A7BD9">
            <w:pPr>
              <w:rPr>
                <w:b/>
                <w:sz w:val="20"/>
                <w:szCs w:val="20"/>
                <w:lang w:eastAsia="zh-TW"/>
              </w:rPr>
            </w:pPr>
          </w:p>
          <w:p w:rsidR="002A7BD9" w:rsidRDefault="002A7BD9" w:rsidP="002A7BD9">
            <w:pPr>
              <w:rPr>
                <w:b/>
                <w:sz w:val="20"/>
                <w:szCs w:val="20"/>
                <w:lang w:eastAsia="zh-TW"/>
              </w:rPr>
            </w:pPr>
            <w:r>
              <w:rPr>
                <w:b/>
                <w:sz w:val="20"/>
                <w:szCs w:val="20"/>
                <w:lang w:eastAsia="zh-TW"/>
              </w:rPr>
              <w:t xml:space="preserve">          </w:t>
            </w:r>
          </w:p>
          <w:p w:rsidR="002A7BD9" w:rsidRDefault="002A7BD9" w:rsidP="002A7BD9">
            <w:pPr>
              <w:rPr>
                <w:bCs/>
                <w:i/>
              </w:rPr>
            </w:pPr>
            <w:r>
              <w:rPr>
                <w:b/>
                <w:sz w:val="20"/>
                <w:szCs w:val="20"/>
                <w:lang w:eastAsia="zh-TW"/>
              </w:rPr>
              <w:t xml:space="preserve">                                               </w:t>
            </w:r>
          </w:p>
          <w:p w:rsidR="002A7BD9" w:rsidRDefault="002A7BD9" w:rsidP="002A7BD9">
            <w:pPr>
              <w:rPr>
                <w:bCs/>
                <w:i/>
              </w:rPr>
            </w:pPr>
            <w:r>
              <w:rPr>
                <w:bCs/>
                <w:i/>
              </w:rPr>
              <w:t xml:space="preserve">   snaga = rad / vrijeme                                              </w:t>
            </w:r>
            <w:r>
              <w:rPr>
                <w:bCs/>
              </w:rPr>
              <w:t>kilovat    1 kW =1 000W</w:t>
            </w:r>
          </w:p>
          <w:p w:rsidR="002A7BD9" w:rsidRDefault="002A7BD9" w:rsidP="002A7BD9">
            <w:pPr>
              <w:rPr>
                <w:bCs/>
                <w:i/>
              </w:rPr>
            </w:pPr>
            <w:r>
              <w:rPr>
                <w:bCs/>
                <w:i/>
              </w:rPr>
              <w:t xml:space="preserve">  P = W/t                                                                       </w:t>
            </w:r>
            <w:r>
              <w:rPr>
                <w:bCs/>
              </w:rPr>
              <w:t>megavat 1 MW=1 000 000 W</w:t>
            </w:r>
          </w:p>
          <w:p w:rsidR="002A7BD9" w:rsidRDefault="002A7BD9" w:rsidP="002A7BD9">
            <w:r>
              <w:t>vat –</w:t>
            </w:r>
            <w:r>
              <w:rPr>
                <w:i/>
              </w:rPr>
              <w:t xml:space="preserve"> </w:t>
            </w:r>
            <w:r>
              <w:t>W           W=J/s                                                 gigavat 1 GW= 1 000 000 000 W</w:t>
            </w:r>
          </w:p>
          <w:p w:rsidR="002A7BD9" w:rsidRDefault="002A7BD9" w:rsidP="002A7BD9">
            <w:r>
              <w:t xml:space="preserve">  </w:t>
            </w:r>
          </w:p>
          <w:p w:rsidR="002A7BD9" w:rsidRDefault="002A7BD9" w:rsidP="002A7BD9"/>
          <w:p w:rsidR="00F6297F" w:rsidRDefault="00F6297F" w:rsidP="002A7BD9">
            <w:pPr>
              <w:rPr>
                <w:i/>
              </w:rPr>
            </w:pPr>
            <w:r>
              <w:rPr>
                <w:i/>
              </w:rPr>
              <w:t>Postupak rješavanja odabranih zadataka</w:t>
            </w:r>
          </w:p>
          <w:p w:rsidR="00F6297F" w:rsidRDefault="00F6297F" w:rsidP="00041CFE">
            <w:pPr>
              <w:rPr>
                <w:bCs/>
                <w:i/>
                <w:sz w:val="20"/>
                <w:szCs w:val="20"/>
              </w:rPr>
            </w:pPr>
          </w:p>
          <w:p w:rsidR="00FE45A3" w:rsidRDefault="00E23B92" w:rsidP="00EC43BA">
            <w:pPr>
              <w:tabs>
                <w:tab w:val="left" w:pos="2895"/>
              </w:tabs>
              <w:spacing w:after="0"/>
              <w:rPr>
                <w:i/>
              </w:rPr>
            </w:pPr>
            <w:r>
              <w:rPr>
                <w:i/>
              </w:rPr>
              <w:t xml:space="preserve">               </w:t>
            </w:r>
            <w:r w:rsidR="00EC43BA">
              <w:rPr>
                <w:i/>
              </w:rPr>
              <w:tab/>
            </w:r>
          </w:p>
          <w:p w:rsidR="00EC43BA" w:rsidRPr="00D4176D" w:rsidRDefault="00EC43BA" w:rsidP="00EC43BA">
            <w:pPr>
              <w:tabs>
                <w:tab w:val="left" w:pos="2895"/>
              </w:tabs>
              <w:spacing w:after="0"/>
              <w:rPr>
                <w:rFonts w:eastAsia="SloSKTheSansSemiBoldPlain" w:cs="SloSKTheSansSemiBoldPlain"/>
                <w:b/>
                <w:bCs/>
                <w:sz w:val="20"/>
                <w:szCs w:val="20"/>
                <w:lang w:eastAsia="hr-HR"/>
              </w:rPr>
            </w:pPr>
          </w:p>
        </w:tc>
      </w:tr>
      <w:tr w:rsidR="00FE45A3" w:rsidTr="00E2503A">
        <w:trPr>
          <w:gridBefore w:val="1"/>
          <w:wBefore w:w="198" w:type="dxa"/>
          <w:trHeight w:val="354"/>
        </w:trPr>
        <w:tc>
          <w:tcPr>
            <w:tcW w:w="9782" w:type="dxa"/>
            <w:gridSpan w:val="7"/>
            <w:tcBorders>
              <w:top w:val="single" w:sz="18" w:space="0" w:color="000000"/>
              <w:left w:val="single" w:sz="18" w:space="0" w:color="000000"/>
              <w:bottom w:val="single" w:sz="8" w:space="0" w:color="000000"/>
              <w:right w:val="single" w:sz="18" w:space="0" w:color="000000"/>
            </w:tcBorders>
            <w:shd w:val="clear" w:color="auto" w:fill="D9D9D9"/>
            <w:tcMar>
              <w:top w:w="72" w:type="dxa"/>
              <w:left w:w="144" w:type="dxa"/>
              <w:bottom w:w="72" w:type="dxa"/>
              <w:right w:w="144" w:type="dxa"/>
            </w:tcMar>
          </w:tcPr>
          <w:p w:rsidR="00FE45A3" w:rsidRDefault="00FE45A3" w:rsidP="00E2503A">
            <w:pPr>
              <w:spacing w:after="0" w:line="240" w:lineRule="auto"/>
              <w:textAlignment w:val="baseline"/>
              <w:rPr>
                <w:i/>
                <w:iCs/>
                <w:color w:val="C00000"/>
                <w:kern w:val="24"/>
                <w:lang w:eastAsia="hr-HR"/>
              </w:rPr>
            </w:pPr>
            <w:r>
              <w:rPr>
                <w:b/>
                <w:bCs/>
                <w:color w:val="C00000"/>
                <w:lang w:eastAsia="hr-HR"/>
              </w:rPr>
              <w:lastRenderedPageBreak/>
              <w:t>TIJEK NASTAVNOG PROCESA</w:t>
            </w:r>
          </w:p>
        </w:tc>
      </w:tr>
      <w:tr w:rsidR="00FE45A3" w:rsidTr="00E2503A">
        <w:trPr>
          <w:gridBefore w:val="1"/>
          <w:wBefore w:w="198" w:type="dxa"/>
          <w:trHeight w:val="354"/>
        </w:trPr>
        <w:tc>
          <w:tcPr>
            <w:tcW w:w="9782" w:type="dxa"/>
            <w:gridSpan w:val="7"/>
            <w:tcBorders>
              <w:top w:val="single" w:sz="1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FE45A3" w:rsidRDefault="00FE45A3" w:rsidP="00E2503A">
            <w:pPr>
              <w:spacing w:after="0" w:line="240" w:lineRule="auto"/>
              <w:jc w:val="center"/>
              <w:textAlignment w:val="baseline"/>
              <w:rPr>
                <w:b/>
                <w:bCs/>
                <w:color w:val="C00000"/>
                <w:lang w:eastAsia="hr-HR"/>
              </w:rPr>
            </w:pPr>
            <w:r>
              <w:rPr>
                <w:b/>
                <w:bCs/>
                <w:color w:val="C00000"/>
                <w:kern w:val="24"/>
                <w:lang w:eastAsia="hr-HR"/>
              </w:rPr>
              <w:t>Aktivnost učenika</w:t>
            </w:r>
          </w:p>
        </w:tc>
      </w:tr>
      <w:tr w:rsidR="00FE45A3" w:rsidTr="00E2503A">
        <w:trPr>
          <w:gridBefore w:val="1"/>
          <w:wBefore w:w="198" w:type="dxa"/>
          <w:trHeight w:val="227"/>
        </w:trPr>
        <w:tc>
          <w:tcPr>
            <w:tcW w:w="9782" w:type="dxa"/>
            <w:gridSpan w:val="7"/>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FE45A3" w:rsidRDefault="00FE45A3" w:rsidP="00E2503A">
            <w:pPr>
              <w:spacing w:after="0" w:line="240" w:lineRule="auto"/>
              <w:textAlignment w:val="baseline"/>
              <w:rPr>
                <w:b/>
                <w:bCs/>
                <w:lang w:eastAsia="hr-HR"/>
              </w:rPr>
            </w:pPr>
            <w:r>
              <w:rPr>
                <w:b/>
                <w:bCs/>
                <w:kern w:val="24"/>
                <w:lang w:eastAsia="hr-HR"/>
              </w:rPr>
              <w:t>Uvodni dio (otvaranje problema)</w:t>
            </w:r>
          </w:p>
        </w:tc>
      </w:tr>
      <w:tr w:rsidR="00FE45A3" w:rsidTr="00E2503A">
        <w:trPr>
          <w:gridBefore w:val="1"/>
          <w:wBefore w:w="198" w:type="dxa"/>
          <w:trHeight w:val="902"/>
        </w:trPr>
        <w:tc>
          <w:tcPr>
            <w:tcW w:w="9782" w:type="dxa"/>
            <w:gridSpan w:val="7"/>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FE45A3" w:rsidRDefault="00FE45A3" w:rsidP="00E2503A">
            <w:pPr>
              <w:spacing w:after="0" w:line="240" w:lineRule="auto"/>
              <w:rPr>
                <w:sz w:val="20"/>
                <w:szCs w:val="20"/>
              </w:rPr>
            </w:pPr>
          </w:p>
          <w:p w:rsidR="002A7BD9" w:rsidRDefault="002A7BD9" w:rsidP="002A7BD9">
            <w:pPr>
              <w:spacing w:after="0" w:line="240" w:lineRule="auto"/>
              <w:rPr>
                <w:rFonts w:cs="Slo SK TheSans SemiBoldPlain"/>
                <w:bCs/>
                <w:color w:val="000000"/>
                <w:sz w:val="20"/>
                <w:szCs w:val="20"/>
              </w:rPr>
            </w:pPr>
            <w:r>
              <w:rPr>
                <w:rFonts w:cs="Slo SK TheSans SemiBoldPlain"/>
                <w:bCs/>
                <w:color w:val="000000"/>
                <w:sz w:val="20"/>
                <w:szCs w:val="20"/>
              </w:rPr>
              <w:t xml:space="preserve">Snaga je svakodnevna i često rabljena riječ. U govornome jeziku to je i moć, jakost nekoga ili nečega. </w:t>
            </w:r>
          </w:p>
          <w:p w:rsidR="004A1B3B" w:rsidRDefault="004A1B3B" w:rsidP="002A7BD9">
            <w:pPr>
              <w:spacing w:after="0" w:line="240" w:lineRule="auto"/>
              <w:contextualSpacing/>
              <w:rPr>
                <w:rFonts w:cs="Slo SK TheSans SemiBoldPlain"/>
                <w:bCs/>
                <w:color w:val="000000"/>
                <w:sz w:val="20"/>
                <w:szCs w:val="20"/>
              </w:rPr>
            </w:pPr>
            <w:r>
              <w:rPr>
                <w:rFonts w:cs="Arial"/>
                <w:color w:val="000000"/>
                <w:sz w:val="20"/>
                <w:szCs w:val="20"/>
                <w:lang w:eastAsia="hr-HR"/>
              </w:rPr>
              <w:t xml:space="preserve">Učenici </w:t>
            </w:r>
            <w:r w:rsidRPr="004A1B3B">
              <w:rPr>
                <w:rFonts w:cs="Arial"/>
                <w:b/>
                <w:color w:val="000000"/>
                <w:sz w:val="20"/>
                <w:szCs w:val="20"/>
                <w:lang w:eastAsia="hr-HR"/>
              </w:rPr>
              <w:t>slušaju</w:t>
            </w:r>
            <w:r w:rsidRPr="004A1B3B">
              <w:rPr>
                <w:rFonts w:cs="Arial"/>
                <w:color w:val="000000"/>
                <w:sz w:val="20"/>
                <w:szCs w:val="20"/>
                <w:lang w:eastAsia="hr-HR"/>
              </w:rPr>
              <w:t xml:space="preserve">  uvodni  primjer</w:t>
            </w:r>
            <w:r w:rsidR="002A7BD9">
              <w:rPr>
                <w:rFonts w:cs="Slo SK TheSans SemiBoldPlain"/>
                <w:bCs/>
                <w:color w:val="000000"/>
                <w:sz w:val="20"/>
                <w:szCs w:val="20"/>
              </w:rPr>
              <w:t xml:space="preserve"> blizak njihovu iskustvu, opisan u udžbeniku na str.</w:t>
            </w:r>
            <w:r>
              <w:rPr>
                <w:rFonts w:cs="Slo SK TheSans SemiBoldPlain"/>
                <w:bCs/>
                <w:color w:val="000000"/>
                <w:sz w:val="20"/>
                <w:szCs w:val="20"/>
              </w:rPr>
              <w:t>79</w:t>
            </w:r>
            <w:r w:rsidR="002A7BD9">
              <w:rPr>
                <w:rFonts w:cs="Slo SK TheSans SemiBoldPlain"/>
                <w:bCs/>
                <w:color w:val="000000"/>
                <w:sz w:val="20"/>
                <w:szCs w:val="20"/>
              </w:rPr>
              <w:t xml:space="preserve">. </w:t>
            </w:r>
          </w:p>
          <w:p w:rsidR="002A7BD9" w:rsidRDefault="002A7BD9" w:rsidP="002A7BD9">
            <w:pPr>
              <w:spacing w:after="0" w:line="240" w:lineRule="auto"/>
              <w:contextualSpacing/>
              <w:rPr>
                <w:rFonts w:cs="Slo SK TheSans SemiBoldPlain"/>
                <w:bCs/>
                <w:color w:val="000000"/>
                <w:sz w:val="20"/>
                <w:szCs w:val="20"/>
              </w:rPr>
            </w:pPr>
            <w:r>
              <w:rPr>
                <w:rFonts w:cs="Slo SK TheSans SemiBoldPlain"/>
                <w:bCs/>
                <w:color w:val="000000"/>
                <w:sz w:val="20"/>
                <w:szCs w:val="20"/>
              </w:rPr>
              <w:t xml:space="preserve">Dječak i djevojčica natječu se u penjanju uz uže. Težine su im jednake. Penjući se uz isto uže do jednake visine, oni obave jednak rad. </w:t>
            </w:r>
          </w:p>
          <w:p w:rsidR="004A1B3B" w:rsidRDefault="004A1B3B" w:rsidP="004A1B3B">
            <w:pPr>
              <w:spacing w:after="0" w:line="240" w:lineRule="auto"/>
              <w:contextualSpacing/>
              <w:rPr>
                <w:rFonts w:cs="Arial"/>
                <w:color w:val="000000"/>
                <w:sz w:val="20"/>
                <w:szCs w:val="20"/>
                <w:lang w:eastAsia="hr-HR"/>
              </w:rPr>
            </w:pPr>
            <w:r>
              <w:rPr>
                <w:rFonts w:cs="Arial"/>
                <w:color w:val="000000"/>
                <w:sz w:val="20"/>
                <w:szCs w:val="20"/>
                <w:lang w:eastAsia="hr-HR"/>
              </w:rPr>
              <w:t xml:space="preserve">Učenici </w:t>
            </w:r>
            <w:r w:rsidRPr="004A1B3B">
              <w:rPr>
                <w:rFonts w:cs="Arial"/>
                <w:b/>
                <w:color w:val="000000"/>
                <w:sz w:val="20"/>
                <w:szCs w:val="20"/>
                <w:lang w:eastAsia="hr-HR"/>
              </w:rPr>
              <w:t>raspravljaju</w:t>
            </w:r>
            <w:r w:rsidRPr="004A1B3B">
              <w:rPr>
                <w:rFonts w:cs="Arial"/>
                <w:color w:val="000000"/>
                <w:sz w:val="20"/>
                <w:szCs w:val="20"/>
                <w:lang w:eastAsia="hr-HR"/>
              </w:rPr>
              <w:t xml:space="preserve"> o snazi dječaka i djevojčice</w:t>
            </w:r>
            <w:r>
              <w:rPr>
                <w:rFonts w:cs="Arial"/>
                <w:color w:val="000000"/>
                <w:sz w:val="20"/>
                <w:szCs w:val="20"/>
                <w:lang w:eastAsia="hr-HR"/>
              </w:rPr>
              <w:t xml:space="preserve"> odgovarajući na pitanja.</w:t>
            </w:r>
          </w:p>
          <w:p w:rsidR="004A1B3B" w:rsidRDefault="004A1B3B" w:rsidP="002A7BD9">
            <w:pPr>
              <w:spacing w:after="0" w:line="240" w:lineRule="auto"/>
              <w:contextualSpacing/>
              <w:rPr>
                <w:rFonts w:cs="Slo SK TheSans SemiBoldPlain"/>
                <w:bCs/>
                <w:color w:val="000000"/>
                <w:sz w:val="20"/>
                <w:szCs w:val="20"/>
              </w:rPr>
            </w:pPr>
          </w:p>
          <w:p w:rsidR="002A7BD9" w:rsidRDefault="002A7BD9" w:rsidP="004A1B3B">
            <w:pPr>
              <w:numPr>
                <w:ilvl w:val="0"/>
                <w:numId w:val="32"/>
              </w:numPr>
              <w:spacing w:after="0" w:line="240" w:lineRule="auto"/>
              <w:rPr>
                <w:rFonts w:cs="Slo SK TheSans SemiBoldPlain"/>
                <w:bCs/>
                <w:color w:val="000000"/>
                <w:sz w:val="20"/>
                <w:szCs w:val="20"/>
              </w:rPr>
            </w:pPr>
            <w:r>
              <w:rPr>
                <w:rFonts w:cs="Slo SK TheSans SemiBoldPlain"/>
                <w:bCs/>
                <w:i/>
                <w:iCs/>
                <w:color w:val="000000"/>
                <w:sz w:val="20"/>
                <w:szCs w:val="20"/>
              </w:rPr>
              <w:t xml:space="preserve">Kako ćemo odrediti tko je snažniji? </w:t>
            </w:r>
          </w:p>
          <w:p w:rsidR="002A7BD9" w:rsidRDefault="002A7BD9" w:rsidP="004A1B3B">
            <w:pPr>
              <w:numPr>
                <w:ilvl w:val="0"/>
                <w:numId w:val="32"/>
              </w:numPr>
              <w:spacing w:after="0" w:line="240" w:lineRule="auto"/>
              <w:rPr>
                <w:rFonts w:cs="Slo SK TheSans SemiBoldPlain"/>
                <w:bCs/>
                <w:color w:val="000000"/>
                <w:sz w:val="20"/>
                <w:szCs w:val="20"/>
              </w:rPr>
            </w:pPr>
            <w:r>
              <w:rPr>
                <w:rFonts w:cs="Slo SK TheSans SemiBoldPlain"/>
                <w:bCs/>
                <w:i/>
                <w:iCs/>
                <w:color w:val="000000"/>
                <w:sz w:val="20"/>
                <w:szCs w:val="20"/>
              </w:rPr>
              <w:t xml:space="preserve">Što trebamo izmjeriti? </w:t>
            </w:r>
          </w:p>
          <w:p w:rsidR="004A1B3B" w:rsidRDefault="004A1B3B" w:rsidP="004A1B3B">
            <w:pPr>
              <w:spacing w:after="0" w:line="240" w:lineRule="auto"/>
              <w:contextualSpacing/>
              <w:rPr>
                <w:rFonts w:cs="Arial"/>
                <w:color w:val="000000"/>
                <w:sz w:val="20"/>
                <w:szCs w:val="20"/>
                <w:lang w:eastAsia="hr-HR"/>
              </w:rPr>
            </w:pPr>
          </w:p>
          <w:p w:rsidR="004A1B3B" w:rsidRDefault="004A1B3B" w:rsidP="004A1B3B">
            <w:pPr>
              <w:spacing w:after="0" w:line="240" w:lineRule="auto"/>
              <w:contextualSpacing/>
              <w:rPr>
                <w:rFonts w:cs="Arial"/>
                <w:color w:val="000000"/>
                <w:sz w:val="20"/>
                <w:szCs w:val="20"/>
                <w:lang w:eastAsia="hr-HR"/>
              </w:rPr>
            </w:pPr>
            <w:r w:rsidRPr="004A1B3B">
              <w:rPr>
                <w:rFonts w:cs="Arial"/>
                <w:color w:val="000000"/>
                <w:sz w:val="20"/>
                <w:szCs w:val="20"/>
                <w:lang w:eastAsia="hr-HR"/>
              </w:rPr>
              <w:t xml:space="preserve">Učenici </w:t>
            </w:r>
            <w:r w:rsidRPr="004A1B3B">
              <w:rPr>
                <w:rFonts w:cs="Arial"/>
                <w:b/>
                <w:color w:val="000000"/>
                <w:sz w:val="20"/>
                <w:szCs w:val="20"/>
                <w:lang w:eastAsia="hr-HR"/>
              </w:rPr>
              <w:t>obrazlažu</w:t>
            </w:r>
            <w:r w:rsidRPr="004A1B3B">
              <w:rPr>
                <w:rFonts w:cs="Arial"/>
                <w:color w:val="000000"/>
                <w:sz w:val="20"/>
                <w:szCs w:val="20"/>
                <w:lang w:eastAsia="hr-HR"/>
              </w:rPr>
              <w:t xml:space="preserve"> stajališta (ideje o snazi)  na temelju iskustva (tjelesna kultura itd.)</w:t>
            </w:r>
            <w:r>
              <w:rPr>
                <w:rFonts w:cs="Arial"/>
                <w:color w:val="000000"/>
                <w:sz w:val="20"/>
                <w:szCs w:val="20"/>
                <w:lang w:eastAsia="hr-HR"/>
              </w:rPr>
              <w:t>.</w:t>
            </w:r>
            <w:r w:rsidRPr="004A1B3B">
              <w:rPr>
                <w:rFonts w:cs="Arial"/>
                <w:color w:val="000000"/>
                <w:sz w:val="20"/>
                <w:szCs w:val="20"/>
                <w:lang w:eastAsia="hr-HR"/>
              </w:rPr>
              <w:t xml:space="preserve"> </w:t>
            </w:r>
          </w:p>
          <w:p w:rsidR="004A1B3B" w:rsidRDefault="004A1B3B" w:rsidP="004A1B3B">
            <w:pPr>
              <w:spacing w:after="0" w:line="240" w:lineRule="auto"/>
              <w:contextualSpacing/>
              <w:rPr>
                <w:rFonts w:cs="Slo SK TheSans SemiBoldPlain"/>
                <w:bCs/>
                <w:color w:val="000000"/>
                <w:sz w:val="20"/>
                <w:szCs w:val="20"/>
              </w:rPr>
            </w:pPr>
          </w:p>
          <w:p w:rsidR="004A1B3B" w:rsidRDefault="004A1B3B" w:rsidP="004A1B3B">
            <w:pPr>
              <w:spacing w:after="0" w:line="240" w:lineRule="auto"/>
              <w:contextualSpacing/>
              <w:rPr>
                <w:rFonts w:cs="Arial"/>
                <w:color w:val="000000"/>
                <w:sz w:val="20"/>
                <w:szCs w:val="20"/>
                <w:lang w:eastAsia="hr-HR"/>
              </w:rPr>
            </w:pPr>
            <w:r>
              <w:rPr>
                <w:rFonts w:cs="Slo SK TheSans SemiBoldPlain"/>
                <w:bCs/>
                <w:color w:val="000000"/>
                <w:sz w:val="20"/>
                <w:szCs w:val="20"/>
              </w:rPr>
              <w:t xml:space="preserve">Učenici će po iskustvu odgovoriti da je snažniji „onaj koji se brže popne” te da bi trebalo mjeriti brzinu. Daljnjim razgovorom dolaze do zaključka da brzinu ne mogu mjeriti, ali da mogu mjeriti  </w:t>
            </w:r>
            <w:r>
              <w:rPr>
                <w:rFonts w:cs="Slo SK TheSans SemiBoldPlain"/>
                <w:b/>
                <w:bCs/>
                <w:color w:val="000000"/>
                <w:sz w:val="20"/>
                <w:szCs w:val="20"/>
              </w:rPr>
              <w:t>vrijeme</w:t>
            </w:r>
            <w:r>
              <w:rPr>
                <w:rFonts w:cs="Slo SK TheSans SemiBoldPlain"/>
                <w:bCs/>
                <w:color w:val="000000"/>
                <w:sz w:val="20"/>
                <w:szCs w:val="20"/>
              </w:rPr>
              <w:t>.</w:t>
            </w:r>
          </w:p>
          <w:p w:rsidR="004A1B3B" w:rsidRDefault="004A1B3B" w:rsidP="004A1B3B">
            <w:pPr>
              <w:spacing w:after="0" w:line="240" w:lineRule="auto"/>
              <w:contextualSpacing/>
              <w:rPr>
                <w:rFonts w:cs="Arial"/>
                <w:color w:val="000000"/>
                <w:sz w:val="20"/>
                <w:szCs w:val="20"/>
                <w:lang w:eastAsia="hr-HR"/>
              </w:rPr>
            </w:pPr>
          </w:p>
          <w:p w:rsidR="004A1B3B" w:rsidRPr="004A1B3B" w:rsidRDefault="004A1B3B" w:rsidP="004A1B3B">
            <w:pPr>
              <w:spacing w:after="0" w:line="240" w:lineRule="auto"/>
              <w:contextualSpacing/>
              <w:rPr>
                <w:b/>
                <w:sz w:val="20"/>
                <w:szCs w:val="20"/>
                <w:lang w:eastAsia="hr-HR"/>
              </w:rPr>
            </w:pPr>
            <w:r w:rsidRPr="004A1B3B">
              <w:rPr>
                <w:rFonts w:cs="Arial"/>
                <w:color w:val="000000"/>
                <w:sz w:val="20"/>
                <w:szCs w:val="20"/>
                <w:lang w:eastAsia="hr-HR"/>
              </w:rPr>
              <w:t>P</w:t>
            </w:r>
            <w:r w:rsidRPr="004A1B3B">
              <w:rPr>
                <w:rFonts w:cs="Arial"/>
                <w:b/>
                <w:color w:val="000000"/>
                <w:sz w:val="20"/>
                <w:szCs w:val="20"/>
                <w:lang w:eastAsia="hr-HR"/>
              </w:rPr>
              <w:t>redlažu</w:t>
            </w:r>
            <w:r w:rsidRPr="004A1B3B">
              <w:rPr>
                <w:rFonts w:cs="Arial"/>
                <w:color w:val="000000"/>
                <w:sz w:val="20"/>
                <w:szCs w:val="20"/>
                <w:lang w:eastAsia="hr-HR"/>
              </w:rPr>
              <w:t xml:space="preserve"> mjerenje  brzine obavljanja rada, ali odustaju od ideje  o mjerenju brzine te </w:t>
            </w:r>
            <w:r w:rsidRPr="004A1B3B">
              <w:rPr>
                <w:rFonts w:cs="Arial"/>
                <w:b/>
                <w:color w:val="000000"/>
                <w:sz w:val="20"/>
                <w:szCs w:val="20"/>
                <w:lang w:eastAsia="hr-HR"/>
              </w:rPr>
              <w:t>predlažu</w:t>
            </w:r>
            <w:r w:rsidRPr="004A1B3B">
              <w:rPr>
                <w:rFonts w:cs="Arial"/>
                <w:color w:val="000000"/>
                <w:sz w:val="20"/>
                <w:szCs w:val="20"/>
                <w:lang w:eastAsia="hr-HR"/>
              </w:rPr>
              <w:t xml:space="preserve"> mjerenje vremena u primjeru dječaka i djevojčice</w:t>
            </w:r>
          </w:p>
          <w:p w:rsidR="004A1B3B" w:rsidRPr="004A1B3B" w:rsidRDefault="004A1B3B" w:rsidP="004A1B3B">
            <w:pPr>
              <w:spacing w:after="0" w:line="240" w:lineRule="auto"/>
              <w:contextualSpacing/>
              <w:rPr>
                <w:rFonts w:cs="Arial"/>
                <w:color w:val="000000"/>
                <w:sz w:val="20"/>
                <w:szCs w:val="20"/>
                <w:lang w:eastAsia="hr-HR"/>
              </w:rPr>
            </w:pPr>
          </w:p>
          <w:p w:rsidR="002A7BD9" w:rsidRDefault="002A7BD9" w:rsidP="002A7BD9">
            <w:pPr>
              <w:spacing w:after="0" w:line="240" w:lineRule="auto"/>
              <w:rPr>
                <w:rFonts w:cs="Slo SK TheSans SemiBoldPlain"/>
                <w:bCs/>
                <w:color w:val="000000"/>
                <w:sz w:val="20"/>
                <w:szCs w:val="20"/>
              </w:rPr>
            </w:pPr>
            <w:r>
              <w:rPr>
                <w:rFonts w:cs="Slo SK TheSans SemiBoldPlain"/>
                <w:bCs/>
                <w:color w:val="000000"/>
                <w:sz w:val="20"/>
                <w:szCs w:val="20"/>
              </w:rPr>
              <w:t>Usmjerit ćemo ih da povežu početne uvjete problema, jednake težine i jednake visine. To znači da učenici obavljaju jednake radove.  Učenici tada mogu zaključiti da je snažniji onaj koji obavi jednak rad u kraćemu vremenu.</w:t>
            </w:r>
          </w:p>
          <w:p w:rsidR="002A7BD9" w:rsidRDefault="002A7BD9" w:rsidP="002A7BD9">
            <w:pPr>
              <w:spacing w:after="0" w:line="240" w:lineRule="auto"/>
              <w:rPr>
                <w:rFonts w:cs="Slo SK TheSans SemiBoldPlain"/>
                <w:bCs/>
                <w:color w:val="000000"/>
                <w:sz w:val="20"/>
                <w:szCs w:val="20"/>
              </w:rPr>
            </w:pPr>
            <w:r>
              <w:rPr>
                <w:rFonts w:cs="Slo SK TheSans SemiBoldPlain"/>
                <w:bCs/>
                <w:color w:val="000000"/>
                <w:sz w:val="20"/>
                <w:szCs w:val="20"/>
              </w:rPr>
              <w:t>Što je vrijeme obavljanja rada kraće, kažemo da je osoba snažnija.</w:t>
            </w:r>
          </w:p>
          <w:p w:rsidR="004A1B3B" w:rsidRDefault="004A1B3B" w:rsidP="002A7BD9">
            <w:pPr>
              <w:spacing w:after="0" w:line="240" w:lineRule="auto"/>
              <w:rPr>
                <w:rFonts w:cs="Slo SK TheSans SemiBoldPlain"/>
                <w:bCs/>
                <w:color w:val="000000"/>
                <w:sz w:val="20"/>
                <w:szCs w:val="20"/>
              </w:rPr>
            </w:pPr>
          </w:p>
          <w:p w:rsidR="00FE45A3" w:rsidRDefault="00FE45A3" w:rsidP="004641B2">
            <w:pPr>
              <w:spacing w:after="0" w:line="240" w:lineRule="auto"/>
              <w:rPr>
                <w:b/>
                <w:bCs/>
                <w:sz w:val="20"/>
                <w:szCs w:val="20"/>
                <w:lang w:eastAsia="hr-HR"/>
              </w:rPr>
            </w:pPr>
          </w:p>
        </w:tc>
      </w:tr>
      <w:tr w:rsidR="00FE45A3" w:rsidTr="00E2503A">
        <w:trPr>
          <w:gridBefore w:val="1"/>
          <w:wBefore w:w="198" w:type="dxa"/>
          <w:trHeight w:val="227"/>
        </w:trPr>
        <w:tc>
          <w:tcPr>
            <w:tcW w:w="9782" w:type="dxa"/>
            <w:gridSpan w:val="7"/>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FE45A3" w:rsidRDefault="004A1B3B" w:rsidP="00E2503A">
            <w:pPr>
              <w:spacing w:after="0" w:line="240" w:lineRule="auto"/>
              <w:ind w:left="424"/>
              <w:textAlignment w:val="baseline"/>
              <w:rPr>
                <w:b/>
                <w:bCs/>
                <w:lang w:eastAsia="hr-HR"/>
              </w:rPr>
            </w:pPr>
            <w:r>
              <w:rPr>
                <w:b/>
                <w:bCs/>
                <w:kern w:val="24"/>
                <w:lang w:eastAsia="hr-HR"/>
              </w:rPr>
              <w:t>Sre</w:t>
            </w:r>
            <w:r w:rsidR="00FE45A3">
              <w:rPr>
                <w:b/>
                <w:bCs/>
                <w:kern w:val="24"/>
                <w:lang w:eastAsia="hr-HR"/>
              </w:rPr>
              <w:t>dišnji dio (konstruiranje modela)</w:t>
            </w:r>
          </w:p>
        </w:tc>
      </w:tr>
      <w:tr w:rsidR="00FE45A3" w:rsidTr="002C3A1D">
        <w:trPr>
          <w:gridBefore w:val="1"/>
          <w:wBefore w:w="198" w:type="dxa"/>
          <w:trHeight w:val="2035"/>
        </w:trPr>
        <w:tc>
          <w:tcPr>
            <w:tcW w:w="9782" w:type="dxa"/>
            <w:gridSpan w:val="7"/>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4A1B3B" w:rsidRDefault="004A1B3B" w:rsidP="004A1B3B">
            <w:pPr>
              <w:spacing w:after="0" w:line="240" w:lineRule="auto"/>
              <w:rPr>
                <w:rFonts w:cs="Slo SK TheSans SemiBoldPlain"/>
                <w:b/>
                <w:bCs/>
                <w:color w:val="000000"/>
                <w:sz w:val="20"/>
                <w:szCs w:val="20"/>
              </w:rPr>
            </w:pPr>
            <w:r>
              <w:rPr>
                <w:rFonts w:cs="Slo SK TheSans SemiBoldPlain"/>
                <w:b/>
                <w:bCs/>
                <w:color w:val="000000"/>
                <w:sz w:val="20"/>
                <w:szCs w:val="20"/>
              </w:rPr>
              <w:t>Pokus</w:t>
            </w:r>
          </w:p>
          <w:p w:rsidR="00AF2DFB" w:rsidRDefault="00AF2DFB" w:rsidP="004A1B3B">
            <w:pPr>
              <w:spacing w:after="0" w:line="240" w:lineRule="auto"/>
              <w:rPr>
                <w:rFonts w:cs="Slo SK TheSans SemiBoldPlain"/>
                <w:b/>
                <w:bCs/>
                <w:color w:val="000000"/>
                <w:sz w:val="20"/>
                <w:szCs w:val="20"/>
              </w:rPr>
            </w:pP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t>Da bismo pojam snage konkretizirali, promatrat ćemo rad maloga elektro</w:t>
            </w:r>
            <w:r>
              <w:rPr>
                <w:rFonts w:cs="Slo SK TheSans SemiBoldPlain"/>
                <w:bCs/>
                <w:color w:val="000000"/>
                <w:sz w:val="20"/>
                <w:szCs w:val="20"/>
              </w:rPr>
              <w:softHyphen/>
              <w:t xml:space="preserve">motora spojenog jedanput na jednu, a drugi put na dvije serijski spojene baterije. </w:t>
            </w:r>
          </w:p>
          <w:p w:rsidR="004A1B3B" w:rsidRDefault="004A1B3B" w:rsidP="004A1B3B">
            <w:pPr>
              <w:spacing w:after="0" w:line="240" w:lineRule="auto"/>
              <w:rPr>
                <w:bCs/>
                <w:color w:val="000000"/>
                <w:sz w:val="20"/>
                <w:szCs w:val="20"/>
              </w:rPr>
            </w:pPr>
            <w:r>
              <w:rPr>
                <w:bCs/>
                <w:color w:val="000000"/>
                <w:sz w:val="20"/>
                <w:szCs w:val="20"/>
              </w:rPr>
              <w:t xml:space="preserve">Učenici </w:t>
            </w:r>
            <w:r w:rsidRPr="004A1B3B">
              <w:rPr>
                <w:b/>
                <w:bCs/>
                <w:color w:val="000000"/>
                <w:sz w:val="20"/>
                <w:szCs w:val="20"/>
              </w:rPr>
              <w:t>raspravljaju</w:t>
            </w:r>
            <w:r>
              <w:rPr>
                <w:bCs/>
                <w:color w:val="000000"/>
                <w:sz w:val="20"/>
                <w:szCs w:val="20"/>
              </w:rPr>
              <w:t xml:space="preserve"> koje veličine tre</w:t>
            </w:r>
            <w:r>
              <w:rPr>
                <w:bCs/>
                <w:color w:val="000000"/>
                <w:sz w:val="20"/>
                <w:szCs w:val="20"/>
              </w:rPr>
              <w:softHyphen/>
              <w:t>ba mjeriti:</w:t>
            </w:r>
          </w:p>
          <w:p w:rsidR="004A1B3B" w:rsidRDefault="004A1B3B" w:rsidP="004A1B3B">
            <w:pPr>
              <w:spacing w:after="0" w:line="240" w:lineRule="auto"/>
              <w:rPr>
                <w:bCs/>
                <w:color w:val="000000"/>
                <w:sz w:val="20"/>
                <w:szCs w:val="20"/>
              </w:rPr>
            </w:pPr>
            <w:r>
              <w:rPr>
                <w:bCs/>
                <w:color w:val="000000"/>
                <w:sz w:val="20"/>
                <w:szCs w:val="20"/>
              </w:rPr>
              <w:t xml:space="preserve">težina utega, </w:t>
            </w:r>
          </w:p>
          <w:p w:rsidR="004A1B3B" w:rsidRDefault="004A1B3B" w:rsidP="004A1B3B">
            <w:pPr>
              <w:spacing w:after="0" w:line="240" w:lineRule="auto"/>
              <w:rPr>
                <w:bCs/>
                <w:color w:val="000000"/>
                <w:sz w:val="20"/>
                <w:szCs w:val="20"/>
              </w:rPr>
            </w:pPr>
            <w:r>
              <w:rPr>
                <w:bCs/>
                <w:color w:val="000000"/>
                <w:sz w:val="20"/>
                <w:szCs w:val="20"/>
              </w:rPr>
              <w:t>visina na koju se uteg podiže i proteklo vrije</w:t>
            </w:r>
            <w:r>
              <w:rPr>
                <w:bCs/>
                <w:color w:val="000000"/>
                <w:sz w:val="20"/>
                <w:szCs w:val="20"/>
              </w:rPr>
              <w:softHyphen/>
              <w:t xml:space="preserve">me. </w:t>
            </w:r>
          </w:p>
          <w:p w:rsidR="004A1B3B" w:rsidRDefault="004A1B3B" w:rsidP="004A1B3B">
            <w:pPr>
              <w:spacing w:after="0" w:line="240" w:lineRule="auto"/>
              <w:rPr>
                <w:rFonts w:cs="Slo SK TheSans SemiBoldPlain"/>
                <w:bCs/>
                <w:color w:val="000000"/>
                <w:sz w:val="20"/>
                <w:szCs w:val="20"/>
              </w:rPr>
            </w:pP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t xml:space="preserve">Motor svaki put podiže uteg na jednaku visinu. </w:t>
            </w: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t xml:space="preserve">Pokus izvodi nastavnik (učenici pomažu pri mjerenju), a ostali učenici pomno </w:t>
            </w:r>
            <w:r w:rsidRPr="004A1B3B">
              <w:rPr>
                <w:rFonts w:cs="Slo SK TheSans SemiBoldPlain"/>
                <w:b/>
                <w:bCs/>
                <w:color w:val="000000"/>
                <w:sz w:val="20"/>
                <w:szCs w:val="20"/>
              </w:rPr>
              <w:t>prate</w:t>
            </w:r>
            <w:r>
              <w:rPr>
                <w:rFonts w:cs="Slo SK TheSans SemiBoldPlain"/>
                <w:bCs/>
                <w:color w:val="000000"/>
                <w:sz w:val="20"/>
                <w:szCs w:val="20"/>
              </w:rPr>
              <w:t xml:space="preserve"> što se događa. </w:t>
            </w:r>
          </w:p>
          <w:p w:rsidR="004A1B3B" w:rsidRDefault="004A1B3B" w:rsidP="004A1B3B">
            <w:pPr>
              <w:spacing w:after="0" w:line="240" w:lineRule="auto"/>
              <w:rPr>
                <w:rFonts w:cs="Slo SK TheSans SemiBoldPlain"/>
                <w:bCs/>
                <w:color w:val="000000"/>
                <w:sz w:val="20"/>
                <w:szCs w:val="20"/>
              </w:rPr>
            </w:pPr>
            <w:r>
              <w:rPr>
                <w:bCs/>
                <w:color w:val="000000"/>
                <w:sz w:val="20"/>
                <w:szCs w:val="20"/>
              </w:rPr>
              <w:t>Mjerne podatke učenici zapisuju u RB (str. 65) .</w:t>
            </w: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t>Nakon obaju izvedenih pokusa pitamo:</w:t>
            </w:r>
          </w:p>
          <w:p w:rsidR="004A1B3B" w:rsidRDefault="004A1B3B" w:rsidP="004A1B3B">
            <w:pPr>
              <w:pStyle w:val="Odlomakpopisa"/>
              <w:numPr>
                <w:ilvl w:val="0"/>
                <w:numId w:val="34"/>
              </w:numPr>
              <w:spacing w:after="0" w:line="240" w:lineRule="auto"/>
              <w:contextualSpacing/>
              <w:rPr>
                <w:rFonts w:cs="Slo SK TheSans SemiBoldPlain"/>
                <w:bCs/>
                <w:i/>
                <w:iCs/>
                <w:color w:val="000000"/>
                <w:sz w:val="20"/>
                <w:szCs w:val="20"/>
              </w:rPr>
            </w:pPr>
            <w:r>
              <w:rPr>
                <w:rFonts w:cs="Slo SK TheSans SemiBoldPlain"/>
                <w:bCs/>
                <w:i/>
                <w:iCs/>
                <w:color w:val="000000"/>
                <w:sz w:val="20"/>
                <w:szCs w:val="20"/>
              </w:rPr>
              <w:t>U čemu je razlika u radu motora u jednome i u drugom primjeru?</w:t>
            </w:r>
          </w:p>
          <w:p w:rsidR="004A1B3B" w:rsidRDefault="004A1B3B" w:rsidP="004A1B3B">
            <w:pPr>
              <w:pStyle w:val="Odlomakpopisa"/>
              <w:numPr>
                <w:ilvl w:val="0"/>
                <w:numId w:val="34"/>
              </w:numPr>
              <w:spacing w:after="0" w:line="240" w:lineRule="auto"/>
              <w:contextualSpacing/>
              <w:rPr>
                <w:rFonts w:cs="Slo SK TheSans SemiBoldPlain"/>
                <w:bCs/>
                <w:i/>
                <w:iCs/>
                <w:color w:val="000000"/>
                <w:sz w:val="20"/>
                <w:szCs w:val="20"/>
              </w:rPr>
            </w:pPr>
            <w:r>
              <w:rPr>
                <w:rFonts w:cs="Slo SK TheSans SemiBoldPlain"/>
                <w:bCs/>
                <w:i/>
                <w:iCs/>
                <w:color w:val="000000"/>
                <w:sz w:val="20"/>
                <w:szCs w:val="20"/>
              </w:rPr>
              <w:t>Je li u drugom slučaju motor obavio veći rad?</w:t>
            </w:r>
          </w:p>
          <w:p w:rsidR="004A1B3B" w:rsidRDefault="004A1B3B" w:rsidP="004A1B3B">
            <w:pPr>
              <w:pStyle w:val="Odlomakpopisa"/>
              <w:numPr>
                <w:ilvl w:val="0"/>
                <w:numId w:val="34"/>
              </w:numPr>
              <w:spacing w:after="0" w:line="240" w:lineRule="auto"/>
              <w:contextualSpacing/>
              <w:rPr>
                <w:rFonts w:cs="Slo SK TheSans SemiBoldPlain"/>
                <w:bCs/>
                <w:i/>
                <w:iCs/>
                <w:color w:val="000000"/>
                <w:sz w:val="20"/>
                <w:szCs w:val="20"/>
              </w:rPr>
            </w:pPr>
            <w:r>
              <w:rPr>
                <w:rFonts w:cs="Slo SK TheSans SemiBoldPlain"/>
                <w:bCs/>
                <w:i/>
                <w:iCs/>
                <w:color w:val="000000"/>
                <w:sz w:val="20"/>
                <w:szCs w:val="20"/>
              </w:rPr>
              <w:t xml:space="preserve">Kažemo da je motor priključen na dvije baterije snažniji. Što to znači? </w:t>
            </w:r>
          </w:p>
          <w:p w:rsidR="004A1B3B" w:rsidRDefault="004A1B3B" w:rsidP="004A1B3B">
            <w:pPr>
              <w:spacing w:after="0" w:line="240" w:lineRule="auto"/>
              <w:rPr>
                <w:rFonts w:cs="Slo SK TheSans SemiBoldPlain"/>
                <w:bCs/>
                <w:color w:val="000000"/>
                <w:sz w:val="20"/>
                <w:szCs w:val="20"/>
              </w:rPr>
            </w:pP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t xml:space="preserve">Učenici </w:t>
            </w:r>
            <w:r w:rsidRPr="004A1B3B">
              <w:rPr>
                <w:rFonts w:cs="Slo SK TheSans SemiBoldPlain"/>
                <w:b/>
                <w:bCs/>
                <w:color w:val="000000"/>
                <w:sz w:val="20"/>
                <w:szCs w:val="20"/>
              </w:rPr>
              <w:t>zapisuju</w:t>
            </w:r>
            <w:r>
              <w:rPr>
                <w:rFonts w:cs="Slo SK TheSans SemiBoldPlain"/>
                <w:bCs/>
                <w:color w:val="000000"/>
                <w:sz w:val="20"/>
                <w:szCs w:val="20"/>
              </w:rPr>
              <w:t xml:space="preserve"> odgovore na postavljena pitanja i svoja razmišljanja o kojima se raspravlja. </w:t>
            </w:r>
          </w:p>
          <w:p w:rsidR="004A1B3B" w:rsidRDefault="004A1B3B" w:rsidP="004A1B3B">
            <w:pPr>
              <w:spacing w:after="0" w:line="240" w:lineRule="auto"/>
              <w:rPr>
                <w:rFonts w:cs="Slo SK TheSans SemiBoldPlain"/>
                <w:bCs/>
                <w:color w:val="000000"/>
                <w:sz w:val="20"/>
                <w:szCs w:val="20"/>
              </w:rPr>
            </w:pP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t xml:space="preserve">Pomoću rasprave konstruiramo novi pojam – </w:t>
            </w:r>
            <w:r>
              <w:rPr>
                <w:rFonts w:cs="Slo SK TheSans SemiBoldPlain"/>
                <w:b/>
                <w:bCs/>
                <w:color w:val="000000"/>
                <w:sz w:val="20"/>
                <w:szCs w:val="20"/>
              </w:rPr>
              <w:t xml:space="preserve">snagu </w:t>
            </w:r>
            <w:r>
              <w:rPr>
                <w:rFonts w:cs="Slo SK TheSans SemiBoldPlain"/>
                <w:bCs/>
                <w:color w:val="000000"/>
                <w:sz w:val="20"/>
                <w:szCs w:val="20"/>
              </w:rPr>
              <w:t xml:space="preserve">i izvedemo </w:t>
            </w:r>
            <w:r>
              <w:rPr>
                <w:rFonts w:cs="Slo SK TheSans SemiBoldPlain"/>
                <w:b/>
                <w:bCs/>
                <w:color w:val="000000"/>
                <w:sz w:val="20"/>
                <w:szCs w:val="20"/>
              </w:rPr>
              <w:t>jedinicu za snagu</w:t>
            </w:r>
            <w:r>
              <w:rPr>
                <w:rFonts w:cs="Slo SK TheSans SemiBoldPlain"/>
                <w:bCs/>
                <w:color w:val="000000"/>
                <w:sz w:val="20"/>
                <w:szCs w:val="20"/>
              </w:rPr>
              <w:t>.</w:t>
            </w:r>
          </w:p>
          <w:p w:rsidR="004A1B3B" w:rsidRDefault="004A1B3B" w:rsidP="004A1B3B">
            <w:pPr>
              <w:spacing w:after="0" w:line="240" w:lineRule="auto"/>
              <w:rPr>
                <w:rFonts w:cs="Slo SK TheSans SemiBoldPlain"/>
                <w:bCs/>
                <w:color w:val="000000"/>
                <w:sz w:val="20"/>
                <w:szCs w:val="20"/>
              </w:rPr>
            </w:pPr>
          </w:p>
          <w:p w:rsidR="004A1B3B" w:rsidRDefault="004A1B3B" w:rsidP="004A1B3B">
            <w:pPr>
              <w:spacing w:after="0" w:line="240" w:lineRule="auto"/>
              <w:rPr>
                <w:rFonts w:cs="Slo SK TheSans SemiBoldPlain"/>
                <w:bCs/>
                <w:i/>
                <w:color w:val="000000"/>
                <w:sz w:val="20"/>
                <w:szCs w:val="20"/>
              </w:rPr>
            </w:pPr>
            <w:r>
              <w:rPr>
                <w:rFonts w:cs="Slo SK TheSans SemiBoldPlain"/>
                <w:bCs/>
                <w:color w:val="000000"/>
                <w:sz w:val="20"/>
                <w:szCs w:val="20"/>
              </w:rPr>
              <w:t xml:space="preserve">snaga = rad / vrijeme   ili   </w:t>
            </w:r>
            <w:r>
              <w:rPr>
                <w:rFonts w:cs="Slo SK TheSans SemiBoldPlain"/>
                <w:bCs/>
                <w:i/>
                <w:color w:val="000000"/>
                <w:sz w:val="20"/>
                <w:szCs w:val="20"/>
              </w:rPr>
              <w:t>P = W/t</w:t>
            </w:r>
          </w:p>
          <w:p w:rsidR="004A1B3B" w:rsidRDefault="004A1B3B" w:rsidP="004A1B3B">
            <w:pPr>
              <w:spacing w:after="0" w:line="240" w:lineRule="auto"/>
              <w:rPr>
                <w:rFonts w:cs="Slo SK TheSans SemiBoldPlain"/>
                <w:bCs/>
                <w:color w:val="000000"/>
                <w:sz w:val="20"/>
                <w:szCs w:val="20"/>
              </w:rPr>
            </w:pP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t>vat W – jedinica snage   W=J/s</w:t>
            </w: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t>kilovat 1</w:t>
            </w:r>
            <w:r w:rsidR="00EC43BA">
              <w:rPr>
                <w:rFonts w:cs="Slo SK TheSans SemiBoldPlain"/>
                <w:bCs/>
                <w:color w:val="000000"/>
                <w:sz w:val="20"/>
                <w:szCs w:val="20"/>
              </w:rPr>
              <w:t xml:space="preserve"> </w:t>
            </w:r>
            <w:r>
              <w:rPr>
                <w:rFonts w:cs="Slo SK TheSans SemiBoldPlain"/>
                <w:bCs/>
                <w:color w:val="000000"/>
                <w:sz w:val="20"/>
                <w:szCs w:val="20"/>
              </w:rPr>
              <w:t>kW</w:t>
            </w:r>
            <w:r w:rsidR="00EC43BA">
              <w:rPr>
                <w:rFonts w:cs="Slo SK TheSans SemiBoldPlain"/>
                <w:bCs/>
                <w:color w:val="000000"/>
                <w:sz w:val="20"/>
                <w:szCs w:val="20"/>
              </w:rPr>
              <w:t xml:space="preserve"> </w:t>
            </w:r>
            <w:r>
              <w:rPr>
                <w:rFonts w:cs="Slo SK TheSans SemiBoldPlain"/>
                <w:bCs/>
                <w:color w:val="000000"/>
                <w:sz w:val="20"/>
                <w:szCs w:val="20"/>
              </w:rPr>
              <w:t>=</w:t>
            </w:r>
            <w:r w:rsidR="00EC43BA">
              <w:rPr>
                <w:rFonts w:cs="Slo SK TheSans SemiBoldPlain"/>
                <w:bCs/>
                <w:color w:val="000000"/>
                <w:sz w:val="20"/>
                <w:szCs w:val="20"/>
              </w:rPr>
              <w:t xml:space="preserve"> </w:t>
            </w:r>
            <w:r>
              <w:rPr>
                <w:rFonts w:cs="Slo SK TheSans SemiBoldPlain"/>
                <w:bCs/>
                <w:color w:val="000000"/>
                <w:sz w:val="20"/>
                <w:szCs w:val="20"/>
              </w:rPr>
              <w:t>1 000 W</w:t>
            </w: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t>megavat 1MW</w:t>
            </w:r>
            <w:r w:rsidR="00EC43BA">
              <w:rPr>
                <w:rFonts w:cs="Slo SK TheSans SemiBoldPlain"/>
                <w:bCs/>
                <w:color w:val="000000"/>
                <w:sz w:val="20"/>
                <w:szCs w:val="20"/>
              </w:rPr>
              <w:t xml:space="preserve"> </w:t>
            </w:r>
            <w:r>
              <w:rPr>
                <w:rFonts w:cs="Slo SK TheSans SemiBoldPlain"/>
                <w:bCs/>
                <w:color w:val="000000"/>
                <w:sz w:val="20"/>
                <w:szCs w:val="20"/>
              </w:rPr>
              <w:t>=</w:t>
            </w:r>
            <w:r w:rsidR="00EC43BA">
              <w:rPr>
                <w:rFonts w:cs="Slo SK TheSans SemiBoldPlain"/>
                <w:bCs/>
                <w:color w:val="000000"/>
                <w:sz w:val="20"/>
                <w:szCs w:val="20"/>
              </w:rPr>
              <w:t xml:space="preserve"> </w:t>
            </w:r>
            <w:r>
              <w:rPr>
                <w:rFonts w:cs="Slo SK TheSans SemiBoldPlain"/>
                <w:bCs/>
                <w:color w:val="000000"/>
                <w:sz w:val="20"/>
                <w:szCs w:val="20"/>
              </w:rPr>
              <w:t>1 000 000 W</w:t>
            </w:r>
          </w:p>
          <w:p w:rsidR="004A1B3B" w:rsidRDefault="004A1B3B" w:rsidP="004A1B3B">
            <w:pPr>
              <w:spacing w:after="0" w:line="240" w:lineRule="auto"/>
              <w:rPr>
                <w:rFonts w:cs="Slo SK TheSans SemiBoldPlain"/>
                <w:bCs/>
                <w:color w:val="000000"/>
                <w:sz w:val="20"/>
                <w:szCs w:val="20"/>
              </w:rPr>
            </w:pPr>
            <w:r>
              <w:rPr>
                <w:rFonts w:cs="Slo SK TheSans SemiBoldPlain"/>
                <w:bCs/>
                <w:color w:val="000000"/>
                <w:sz w:val="20"/>
                <w:szCs w:val="20"/>
              </w:rPr>
              <w:lastRenderedPageBreak/>
              <w:t>gigavat 1</w:t>
            </w:r>
            <w:r w:rsidR="00EC43BA">
              <w:rPr>
                <w:rFonts w:cs="Slo SK TheSans SemiBoldPlain"/>
                <w:bCs/>
                <w:color w:val="000000"/>
                <w:sz w:val="20"/>
                <w:szCs w:val="20"/>
              </w:rPr>
              <w:t xml:space="preserve"> </w:t>
            </w:r>
            <w:r>
              <w:rPr>
                <w:rFonts w:cs="Slo SK TheSans SemiBoldPlain"/>
                <w:bCs/>
                <w:color w:val="000000"/>
                <w:sz w:val="20"/>
                <w:szCs w:val="20"/>
              </w:rPr>
              <w:t>GW= 1 000 000 000 W</w:t>
            </w:r>
          </w:p>
          <w:p w:rsidR="004A1B3B" w:rsidRDefault="004A1B3B" w:rsidP="004A1B3B">
            <w:pPr>
              <w:pStyle w:val="Odlomakpopisa"/>
              <w:spacing w:after="0" w:line="240" w:lineRule="auto"/>
              <w:contextualSpacing/>
              <w:rPr>
                <w:sz w:val="20"/>
                <w:szCs w:val="20"/>
                <w:lang w:eastAsia="hr-HR"/>
              </w:rPr>
            </w:pPr>
          </w:p>
          <w:p w:rsidR="004A1B3B" w:rsidRDefault="004A1B3B" w:rsidP="004A1B3B">
            <w:pPr>
              <w:pStyle w:val="Odlomakpopisa"/>
              <w:spacing w:after="0" w:line="240" w:lineRule="auto"/>
              <w:contextualSpacing/>
              <w:rPr>
                <w:sz w:val="20"/>
                <w:szCs w:val="20"/>
                <w:lang w:eastAsia="hr-HR"/>
              </w:rPr>
            </w:pPr>
          </w:p>
          <w:p w:rsidR="004A1B3B" w:rsidRDefault="004A1B3B" w:rsidP="004A1B3B">
            <w:pPr>
              <w:spacing w:after="0" w:line="240" w:lineRule="auto"/>
              <w:contextualSpacing/>
              <w:rPr>
                <w:sz w:val="20"/>
                <w:szCs w:val="20"/>
                <w:lang w:eastAsia="hr-HR"/>
              </w:rPr>
            </w:pPr>
            <w:r>
              <w:rPr>
                <w:sz w:val="20"/>
                <w:szCs w:val="20"/>
              </w:rPr>
              <w:t>U</w:t>
            </w:r>
            <w:r w:rsidRPr="004A1B3B">
              <w:rPr>
                <w:sz w:val="20"/>
                <w:szCs w:val="20"/>
              </w:rPr>
              <w:t xml:space="preserve">čenici </w:t>
            </w:r>
            <w:r w:rsidRPr="00AF2DFB">
              <w:rPr>
                <w:b/>
                <w:sz w:val="20"/>
                <w:szCs w:val="20"/>
              </w:rPr>
              <w:t>mjere</w:t>
            </w:r>
            <w:r w:rsidRPr="004A1B3B">
              <w:rPr>
                <w:sz w:val="20"/>
                <w:szCs w:val="20"/>
              </w:rPr>
              <w:t xml:space="preserve"> vrijeme podizanja utega</w:t>
            </w:r>
            <w:r>
              <w:rPr>
                <w:sz w:val="20"/>
                <w:szCs w:val="20"/>
              </w:rPr>
              <w:t xml:space="preserve">, </w:t>
            </w:r>
            <w:r w:rsidRPr="00AF2DFB">
              <w:rPr>
                <w:b/>
                <w:sz w:val="20"/>
                <w:szCs w:val="20"/>
              </w:rPr>
              <w:t>računaju</w:t>
            </w:r>
            <w:r>
              <w:rPr>
                <w:sz w:val="20"/>
                <w:szCs w:val="20"/>
              </w:rPr>
              <w:t xml:space="preserve"> obavljeni rad, </w:t>
            </w:r>
            <w:r w:rsidRPr="00AF2DFB">
              <w:rPr>
                <w:b/>
                <w:sz w:val="20"/>
                <w:szCs w:val="20"/>
                <w:lang w:eastAsia="hr-HR"/>
              </w:rPr>
              <w:t>uspoređuju</w:t>
            </w:r>
            <w:r>
              <w:rPr>
                <w:sz w:val="20"/>
                <w:szCs w:val="20"/>
                <w:lang w:eastAsia="hr-HR"/>
              </w:rPr>
              <w:t xml:space="preserve"> obavljene radove.</w:t>
            </w:r>
          </w:p>
          <w:p w:rsidR="004A1B3B" w:rsidRDefault="004A1B3B" w:rsidP="00AF2DFB">
            <w:pPr>
              <w:spacing w:after="0" w:line="240" w:lineRule="auto"/>
              <w:contextualSpacing/>
              <w:rPr>
                <w:sz w:val="20"/>
                <w:szCs w:val="20"/>
                <w:lang w:eastAsia="hr-HR"/>
              </w:rPr>
            </w:pPr>
            <w:r>
              <w:rPr>
                <w:sz w:val="20"/>
                <w:szCs w:val="20"/>
                <w:lang w:eastAsia="hr-HR"/>
              </w:rPr>
              <w:t xml:space="preserve">Nakon toga </w:t>
            </w:r>
            <w:r w:rsidRPr="00AF2DFB">
              <w:rPr>
                <w:b/>
                <w:sz w:val="20"/>
                <w:szCs w:val="20"/>
                <w:lang w:eastAsia="hr-HR"/>
              </w:rPr>
              <w:t>utvrđuju</w:t>
            </w:r>
            <w:r>
              <w:rPr>
                <w:sz w:val="20"/>
                <w:szCs w:val="20"/>
                <w:lang w:eastAsia="hr-HR"/>
              </w:rPr>
              <w:t xml:space="preserve"> da su radovi jednaki</w:t>
            </w:r>
            <w:r w:rsidR="00AF2DFB">
              <w:rPr>
                <w:sz w:val="20"/>
                <w:szCs w:val="20"/>
                <w:lang w:eastAsia="hr-HR"/>
              </w:rPr>
              <w:t xml:space="preserve">, dok su </w:t>
            </w:r>
            <w:r>
              <w:rPr>
                <w:sz w:val="20"/>
                <w:szCs w:val="20"/>
                <w:lang w:eastAsia="hr-HR"/>
              </w:rPr>
              <w:t>vremena podizanja utega različita</w:t>
            </w:r>
            <w:r w:rsidR="00AF2DFB">
              <w:rPr>
                <w:sz w:val="20"/>
                <w:szCs w:val="20"/>
                <w:lang w:eastAsia="hr-HR"/>
              </w:rPr>
              <w:t>.</w:t>
            </w:r>
          </w:p>
          <w:p w:rsidR="00AF2DFB" w:rsidRDefault="00AF2DFB" w:rsidP="00AF2DFB">
            <w:pPr>
              <w:spacing w:after="0" w:line="240" w:lineRule="auto"/>
              <w:contextualSpacing/>
              <w:rPr>
                <w:sz w:val="20"/>
                <w:szCs w:val="20"/>
              </w:rPr>
            </w:pPr>
            <w:r>
              <w:rPr>
                <w:sz w:val="20"/>
                <w:szCs w:val="20"/>
                <w:lang w:eastAsia="hr-HR"/>
              </w:rPr>
              <w:t xml:space="preserve">Zadatak učenika je da </w:t>
            </w:r>
            <w:r w:rsidRPr="00AF2DFB">
              <w:rPr>
                <w:sz w:val="20"/>
                <w:szCs w:val="20"/>
                <w:lang w:eastAsia="hr-HR"/>
              </w:rPr>
              <w:t>izraču</w:t>
            </w:r>
            <w:r w:rsidR="004A1B3B" w:rsidRPr="00AF2DFB">
              <w:rPr>
                <w:sz w:val="20"/>
                <w:szCs w:val="20"/>
              </w:rPr>
              <w:t>naju</w:t>
            </w:r>
            <w:r w:rsidR="004A1B3B">
              <w:rPr>
                <w:sz w:val="20"/>
                <w:szCs w:val="20"/>
              </w:rPr>
              <w:t xml:space="preserve"> snagu elektromotora u oba slučaja</w:t>
            </w:r>
            <w:r>
              <w:rPr>
                <w:sz w:val="20"/>
                <w:szCs w:val="20"/>
              </w:rPr>
              <w:t xml:space="preserve"> te </w:t>
            </w:r>
            <w:r w:rsidR="004A1B3B">
              <w:rPr>
                <w:sz w:val="20"/>
                <w:szCs w:val="20"/>
              </w:rPr>
              <w:t>uspore</w:t>
            </w:r>
            <w:r>
              <w:rPr>
                <w:sz w:val="20"/>
                <w:szCs w:val="20"/>
              </w:rPr>
              <w:t>de</w:t>
            </w:r>
            <w:r w:rsidR="004A1B3B">
              <w:rPr>
                <w:sz w:val="20"/>
                <w:szCs w:val="20"/>
              </w:rPr>
              <w:t xml:space="preserve"> rezultate sa svojim pretpostavkama</w:t>
            </w:r>
            <w:r>
              <w:rPr>
                <w:sz w:val="20"/>
                <w:szCs w:val="20"/>
              </w:rPr>
              <w:t>.</w:t>
            </w:r>
          </w:p>
          <w:p w:rsidR="00AF2DFB" w:rsidRDefault="00AF2DFB" w:rsidP="00AF2DFB">
            <w:pPr>
              <w:spacing w:after="0" w:line="240" w:lineRule="auto"/>
              <w:contextualSpacing/>
              <w:rPr>
                <w:sz w:val="20"/>
                <w:szCs w:val="20"/>
                <w:lang w:eastAsia="hr-HR"/>
              </w:rPr>
            </w:pPr>
          </w:p>
          <w:p w:rsidR="008507A6" w:rsidRDefault="00AF2DFB" w:rsidP="00D966B8">
            <w:pPr>
              <w:spacing w:after="0" w:line="240" w:lineRule="auto"/>
              <w:contextualSpacing/>
              <w:rPr>
                <w:bCs/>
                <w:color w:val="000000"/>
                <w:sz w:val="20"/>
                <w:szCs w:val="20"/>
              </w:rPr>
            </w:pPr>
            <w:r>
              <w:rPr>
                <w:sz w:val="20"/>
                <w:szCs w:val="20"/>
                <w:lang w:eastAsia="hr-HR"/>
              </w:rPr>
              <w:t>U</w:t>
            </w:r>
            <w:r w:rsidR="004A1B3B" w:rsidRPr="00AF2DFB">
              <w:rPr>
                <w:sz w:val="20"/>
                <w:szCs w:val="20"/>
                <w:lang w:eastAsia="hr-HR"/>
              </w:rPr>
              <w:t>tvrđuju da je vrijeme obavljanja rada kraće ako su priključene dvije baterije – elektromotor ima veću snagu</w:t>
            </w:r>
            <w:r>
              <w:rPr>
                <w:sz w:val="20"/>
                <w:szCs w:val="20"/>
                <w:lang w:eastAsia="hr-HR"/>
              </w:rPr>
              <w:t xml:space="preserve">, zatim </w:t>
            </w:r>
            <w:r w:rsidR="004A1B3B">
              <w:rPr>
                <w:sz w:val="20"/>
                <w:szCs w:val="20"/>
              </w:rPr>
              <w:t>obrazlažu jesu li dobro pretpostavljali i zašto</w:t>
            </w:r>
            <w:r>
              <w:rPr>
                <w:sz w:val="20"/>
                <w:szCs w:val="20"/>
              </w:rPr>
              <w:t xml:space="preserve"> </w:t>
            </w:r>
            <w:r w:rsidR="008507A6" w:rsidRPr="00D966B8">
              <w:rPr>
                <w:bCs/>
                <w:color w:val="000000"/>
                <w:sz w:val="20"/>
                <w:szCs w:val="20"/>
              </w:rPr>
              <w:t>energija utega nije mije</w:t>
            </w:r>
            <w:r w:rsidR="008507A6" w:rsidRPr="00D966B8">
              <w:rPr>
                <w:bCs/>
                <w:color w:val="000000"/>
                <w:sz w:val="20"/>
                <w:szCs w:val="20"/>
              </w:rPr>
              <w:softHyphen/>
              <w:t xml:space="preserve">njala. </w:t>
            </w:r>
          </w:p>
          <w:p w:rsidR="00AF2DFB" w:rsidRDefault="00AF2DFB" w:rsidP="00AF2DFB">
            <w:pPr>
              <w:spacing w:after="0" w:line="240" w:lineRule="auto"/>
              <w:rPr>
                <w:rFonts w:cs="Slo SK TheSans SemiBoldPlain"/>
                <w:bCs/>
                <w:color w:val="000000"/>
                <w:sz w:val="20"/>
                <w:szCs w:val="20"/>
              </w:rPr>
            </w:pPr>
          </w:p>
          <w:p w:rsidR="00AF2DFB" w:rsidRPr="00AF2DFB" w:rsidRDefault="00AF2DFB" w:rsidP="00AF2DFB">
            <w:pPr>
              <w:spacing w:after="0" w:line="240" w:lineRule="auto"/>
              <w:contextualSpacing/>
              <w:rPr>
                <w:sz w:val="20"/>
                <w:szCs w:val="20"/>
                <w:lang w:eastAsia="hr-HR"/>
              </w:rPr>
            </w:pPr>
            <w:r w:rsidRPr="00AF2DFB">
              <w:rPr>
                <w:rFonts w:cs="Slo SK TheSans SemiBoldPlain"/>
                <w:bCs/>
                <w:color w:val="000000"/>
                <w:sz w:val="20"/>
                <w:szCs w:val="20"/>
              </w:rPr>
              <w:t xml:space="preserve">Učenici  </w:t>
            </w:r>
            <w:r w:rsidRPr="00AF2DFB">
              <w:rPr>
                <w:rFonts w:cs="Slo SK TheSans SemiBoldPlain"/>
                <w:b/>
                <w:bCs/>
                <w:color w:val="000000"/>
                <w:sz w:val="20"/>
                <w:szCs w:val="20"/>
              </w:rPr>
              <w:t>proučavaju</w:t>
            </w:r>
            <w:r w:rsidRPr="00AF2DFB">
              <w:rPr>
                <w:rFonts w:cs="Slo SK TheSans SemiBoldPlain"/>
                <w:bCs/>
                <w:color w:val="000000"/>
                <w:sz w:val="20"/>
                <w:szCs w:val="20"/>
              </w:rPr>
              <w:t xml:space="preserve"> tablicu u kojoj su navedeni primjeri nekih snaga (udžbenik, str. 80.) i pri tome </w:t>
            </w:r>
            <w:r w:rsidRPr="00AF2DFB">
              <w:rPr>
                <w:b/>
                <w:sz w:val="20"/>
                <w:szCs w:val="20"/>
                <w:lang w:eastAsia="hr-HR"/>
              </w:rPr>
              <w:t>uspoređuju</w:t>
            </w:r>
            <w:r w:rsidRPr="00AF2DFB">
              <w:rPr>
                <w:sz w:val="20"/>
                <w:szCs w:val="20"/>
                <w:lang w:eastAsia="hr-HR"/>
              </w:rPr>
              <w:t xml:space="preserve"> primjere npr. snagu čovjeka i snagu automobila i slično i </w:t>
            </w:r>
            <w:r w:rsidRPr="00AF2DFB">
              <w:rPr>
                <w:b/>
                <w:sz w:val="20"/>
                <w:szCs w:val="20"/>
                <w:lang w:eastAsia="hr-HR"/>
              </w:rPr>
              <w:t>obrazlažu</w:t>
            </w:r>
            <w:r w:rsidRPr="00AF2DFB">
              <w:rPr>
                <w:sz w:val="20"/>
                <w:szCs w:val="20"/>
                <w:lang w:eastAsia="hr-HR"/>
              </w:rPr>
              <w:t xml:space="preserve"> svoja zapažanja i usporedbe</w:t>
            </w:r>
            <w:r>
              <w:rPr>
                <w:sz w:val="20"/>
                <w:szCs w:val="20"/>
                <w:lang w:eastAsia="hr-HR"/>
              </w:rPr>
              <w:t>.</w:t>
            </w:r>
          </w:p>
          <w:p w:rsidR="00AF2DFB" w:rsidRDefault="00AF2DFB" w:rsidP="00AF2DFB">
            <w:pPr>
              <w:spacing w:after="0" w:line="240" w:lineRule="auto"/>
              <w:rPr>
                <w:rFonts w:cs="Slo SK TheSans SemiBoldPlain"/>
                <w:bCs/>
                <w:color w:val="000000"/>
                <w:sz w:val="20"/>
                <w:szCs w:val="20"/>
              </w:rPr>
            </w:pPr>
          </w:p>
          <w:p w:rsidR="00AF2DFB" w:rsidRDefault="00AF2DFB" w:rsidP="00AF2DFB">
            <w:pPr>
              <w:spacing w:after="0" w:line="240" w:lineRule="auto"/>
              <w:rPr>
                <w:rFonts w:cs="Slo SK TheSans SemiBoldPlain"/>
                <w:bCs/>
                <w:color w:val="000000"/>
                <w:sz w:val="20"/>
                <w:szCs w:val="20"/>
              </w:rPr>
            </w:pPr>
            <w:r w:rsidRPr="00A46D4B">
              <w:rPr>
                <w:rFonts w:cs="Slo SK TheSans SemiBoldPlain"/>
                <w:bCs/>
                <w:color w:val="000000"/>
                <w:sz w:val="20"/>
                <w:szCs w:val="20"/>
              </w:rPr>
              <w:t xml:space="preserve">Zatim će rješavati zadatke na str. </w:t>
            </w:r>
            <w:r>
              <w:rPr>
                <w:rFonts w:cs="Slo SK TheSans SemiBoldPlain"/>
                <w:bCs/>
                <w:color w:val="000000"/>
                <w:sz w:val="20"/>
                <w:szCs w:val="20"/>
              </w:rPr>
              <w:t>8</w:t>
            </w:r>
            <w:r w:rsidRPr="00A46D4B">
              <w:rPr>
                <w:rFonts w:cs="Slo SK TheSans SemiBoldPlain"/>
                <w:bCs/>
                <w:color w:val="000000"/>
                <w:sz w:val="20"/>
                <w:szCs w:val="20"/>
              </w:rPr>
              <w:t>2.</w:t>
            </w:r>
            <w:r>
              <w:rPr>
                <w:rFonts w:cs="Slo SK TheSans SemiBoldPlain"/>
                <w:bCs/>
                <w:color w:val="000000"/>
                <w:sz w:val="20"/>
                <w:szCs w:val="20"/>
              </w:rPr>
              <w:t xml:space="preserve"> u</w:t>
            </w:r>
            <w:r w:rsidRPr="00A46D4B">
              <w:rPr>
                <w:rFonts w:cs="Slo SK TheSans SemiBoldPlain"/>
                <w:bCs/>
                <w:color w:val="000000"/>
                <w:sz w:val="20"/>
                <w:szCs w:val="20"/>
              </w:rPr>
              <w:t xml:space="preserve"> </w:t>
            </w:r>
            <w:r>
              <w:rPr>
                <w:rFonts w:cs="Slo SK TheSans SemiBoldPlain"/>
                <w:bCs/>
                <w:color w:val="000000"/>
                <w:sz w:val="20"/>
                <w:szCs w:val="20"/>
              </w:rPr>
              <w:t>u</w:t>
            </w:r>
            <w:r w:rsidRPr="00A46D4B">
              <w:rPr>
                <w:rFonts w:cs="Slo SK TheSans SemiBoldPlain"/>
                <w:bCs/>
                <w:color w:val="000000"/>
                <w:sz w:val="20"/>
                <w:szCs w:val="20"/>
              </w:rPr>
              <w:t>džbenik</w:t>
            </w:r>
            <w:r>
              <w:rPr>
                <w:rFonts w:cs="Slo SK TheSans SemiBoldPlain"/>
                <w:bCs/>
                <w:color w:val="000000"/>
                <w:sz w:val="20"/>
                <w:szCs w:val="20"/>
              </w:rPr>
              <w:t>u</w:t>
            </w:r>
            <w:r w:rsidRPr="00A46D4B">
              <w:rPr>
                <w:rFonts w:cs="Slo SK TheSans SemiBoldPlain"/>
                <w:bCs/>
                <w:color w:val="000000"/>
                <w:sz w:val="20"/>
                <w:szCs w:val="20"/>
              </w:rPr>
              <w:t xml:space="preserve"> pod </w:t>
            </w:r>
            <w:r w:rsidRPr="00A46D4B">
              <w:rPr>
                <w:rFonts w:cs="Slo SK TheSans SemiBoldPlain"/>
                <w:b/>
                <w:bCs/>
                <w:i/>
                <w:color w:val="000000"/>
                <w:sz w:val="20"/>
                <w:szCs w:val="20"/>
              </w:rPr>
              <w:t>Razmislite.</w:t>
            </w:r>
            <w:r w:rsidRPr="00A46D4B">
              <w:rPr>
                <w:rFonts w:cs="Slo SK TheSans SemiBoldPlain"/>
                <w:bCs/>
                <w:color w:val="000000"/>
                <w:sz w:val="20"/>
                <w:szCs w:val="20"/>
              </w:rPr>
              <w:t xml:space="preserve"> </w:t>
            </w:r>
          </w:p>
          <w:p w:rsidR="00EC43BA" w:rsidRDefault="00EC43BA" w:rsidP="00AF2DFB">
            <w:pPr>
              <w:spacing w:after="0" w:line="240" w:lineRule="auto"/>
              <w:rPr>
                <w:rFonts w:cs="Slo SK TheSans SemiBoldPlain"/>
                <w:bCs/>
                <w:color w:val="000000"/>
                <w:sz w:val="20"/>
                <w:szCs w:val="20"/>
              </w:rPr>
            </w:pPr>
          </w:p>
          <w:p w:rsidR="00AF2DFB" w:rsidRDefault="00AF2DFB" w:rsidP="00AF2DFB">
            <w:pPr>
              <w:spacing w:after="0" w:line="240" w:lineRule="auto"/>
              <w:rPr>
                <w:sz w:val="20"/>
                <w:szCs w:val="20"/>
              </w:rPr>
            </w:pPr>
            <w:r>
              <w:rPr>
                <w:rFonts w:cs="Slo SK TheSans SemiBoldPlain"/>
                <w:bCs/>
                <w:color w:val="000000"/>
                <w:sz w:val="20"/>
                <w:szCs w:val="20"/>
              </w:rPr>
              <w:t xml:space="preserve">Nakon toga učenici rješavaju </w:t>
            </w:r>
            <w:r w:rsidRPr="004E5DC9">
              <w:rPr>
                <w:sz w:val="20"/>
                <w:szCs w:val="20"/>
              </w:rPr>
              <w:t>RB zada</w:t>
            </w:r>
            <w:r>
              <w:rPr>
                <w:sz w:val="20"/>
                <w:szCs w:val="20"/>
              </w:rPr>
              <w:t>tke</w:t>
            </w:r>
            <w:r w:rsidRPr="004E5DC9">
              <w:rPr>
                <w:sz w:val="20"/>
                <w:szCs w:val="20"/>
              </w:rPr>
              <w:t xml:space="preserve"> na str 6</w:t>
            </w:r>
            <w:r>
              <w:rPr>
                <w:sz w:val="20"/>
                <w:szCs w:val="20"/>
              </w:rPr>
              <w:t>6</w:t>
            </w:r>
            <w:r w:rsidRPr="004E5DC9">
              <w:rPr>
                <w:sz w:val="20"/>
                <w:szCs w:val="20"/>
              </w:rPr>
              <w:t>.-6</w:t>
            </w:r>
            <w:r>
              <w:rPr>
                <w:sz w:val="20"/>
                <w:szCs w:val="20"/>
              </w:rPr>
              <w:t>7</w:t>
            </w:r>
            <w:r w:rsidRPr="004E5DC9">
              <w:rPr>
                <w:sz w:val="20"/>
                <w:szCs w:val="20"/>
              </w:rPr>
              <w:t>.</w:t>
            </w:r>
          </w:p>
          <w:p w:rsidR="00EC43BA" w:rsidRPr="00A46D4B" w:rsidRDefault="00EC43BA" w:rsidP="00AF2DFB">
            <w:pPr>
              <w:spacing w:after="0" w:line="240" w:lineRule="auto"/>
              <w:rPr>
                <w:rFonts w:cs="Slo SK TheSans SemiBoldPlain"/>
                <w:bCs/>
                <w:color w:val="000000"/>
                <w:sz w:val="20"/>
                <w:szCs w:val="20"/>
              </w:rPr>
            </w:pPr>
            <w:r>
              <w:rPr>
                <w:sz w:val="20"/>
                <w:szCs w:val="20"/>
              </w:rPr>
              <w:t xml:space="preserve">O rješenjima učenici raspravljaju, a neke zadatke s kojima je bilo poteškoća rješavaju na ploči. </w:t>
            </w:r>
          </w:p>
          <w:p w:rsidR="00AF2DFB" w:rsidRDefault="00AF2DFB" w:rsidP="00AF2DFB">
            <w:pPr>
              <w:spacing w:after="0" w:line="240" w:lineRule="auto"/>
              <w:rPr>
                <w:rFonts w:cs="Slo SK TheSans SemiBoldPlain"/>
                <w:bCs/>
                <w:color w:val="000000"/>
                <w:sz w:val="20"/>
                <w:szCs w:val="20"/>
              </w:rPr>
            </w:pPr>
          </w:p>
          <w:p w:rsidR="00D966B8" w:rsidRDefault="00D966B8" w:rsidP="00D966B8">
            <w:pPr>
              <w:spacing w:after="0" w:line="240" w:lineRule="auto"/>
              <w:contextualSpacing/>
              <w:rPr>
                <w:bCs/>
                <w:color w:val="000000"/>
                <w:sz w:val="20"/>
                <w:szCs w:val="20"/>
              </w:rPr>
            </w:pPr>
          </w:p>
          <w:p w:rsidR="00D966B8" w:rsidRPr="00910BFE" w:rsidRDefault="00D966B8" w:rsidP="004A1B3B">
            <w:pPr>
              <w:spacing w:after="0" w:line="240" w:lineRule="auto"/>
              <w:rPr>
                <w:bCs/>
                <w:sz w:val="20"/>
                <w:szCs w:val="20"/>
              </w:rPr>
            </w:pPr>
          </w:p>
        </w:tc>
      </w:tr>
      <w:tr w:rsidR="00734353" w:rsidTr="002C3A1D">
        <w:trPr>
          <w:gridBefore w:val="1"/>
          <w:wBefore w:w="198" w:type="dxa"/>
          <w:trHeight w:val="227"/>
        </w:trPr>
        <w:tc>
          <w:tcPr>
            <w:tcW w:w="9782" w:type="dxa"/>
            <w:gridSpan w:val="7"/>
            <w:tcBorders>
              <w:top w:val="single" w:sz="8" w:space="0" w:color="000000"/>
              <w:left w:val="single" w:sz="18" w:space="0" w:color="000000"/>
              <w:bottom w:val="single" w:sz="4" w:space="0" w:color="auto"/>
              <w:right w:val="single" w:sz="18" w:space="0" w:color="000000"/>
            </w:tcBorders>
            <w:tcMar>
              <w:top w:w="72" w:type="dxa"/>
              <w:left w:w="144" w:type="dxa"/>
              <w:bottom w:w="72" w:type="dxa"/>
              <w:right w:w="144" w:type="dxa"/>
            </w:tcMar>
          </w:tcPr>
          <w:p w:rsidR="00734353" w:rsidRDefault="00734353" w:rsidP="002570AA">
            <w:pPr>
              <w:spacing w:after="0" w:line="240" w:lineRule="auto"/>
              <w:textAlignment w:val="baseline"/>
              <w:rPr>
                <w:b/>
                <w:bCs/>
                <w:kern w:val="24"/>
                <w:lang w:eastAsia="hr-HR"/>
              </w:rPr>
            </w:pPr>
            <w:r>
              <w:rPr>
                <w:b/>
                <w:bCs/>
                <w:kern w:val="24"/>
                <w:lang w:eastAsia="hr-HR"/>
              </w:rPr>
              <w:lastRenderedPageBreak/>
              <w:t xml:space="preserve">                      </w:t>
            </w:r>
            <w:r>
              <w:rPr>
                <w:b/>
                <w:bCs/>
                <w:kern w:val="24"/>
                <w:lang w:eastAsia="hr-HR"/>
              </w:rPr>
              <w:t>Završni dio (primjena modela)</w:t>
            </w:r>
            <w:bookmarkStart w:id="0" w:name="_GoBack"/>
            <w:bookmarkEnd w:id="0"/>
          </w:p>
        </w:tc>
      </w:tr>
      <w:tr w:rsidR="00FE45A3" w:rsidTr="002C3A1D">
        <w:trPr>
          <w:gridBefore w:val="1"/>
          <w:wBefore w:w="198" w:type="dxa"/>
          <w:trHeight w:val="227"/>
        </w:trPr>
        <w:tc>
          <w:tcPr>
            <w:tcW w:w="9782" w:type="dxa"/>
            <w:gridSpan w:val="7"/>
            <w:tcBorders>
              <w:top w:val="single" w:sz="8" w:space="0" w:color="000000"/>
              <w:left w:val="single" w:sz="18" w:space="0" w:color="000000"/>
              <w:bottom w:val="single" w:sz="4" w:space="0" w:color="auto"/>
              <w:right w:val="single" w:sz="18" w:space="0" w:color="000000"/>
            </w:tcBorders>
            <w:tcMar>
              <w:top w:w="72" w:type="dxa"/>
              <w:left w:w="144" w:type="dxa"/>
              <w:bottom w:w="72" w:type="dxa"/>
              <w:right w:w="144" w:type="dxa"/>
            </w:tcMar>
          </w:tcPr>
          <w:p w:rsidR="00FE45A3" w:rsidRDefault="00FE45A3" w:rsidP="002570AA">
            <w:pPr>
              <w:spacing w:after="0" w:line="240" w:lineRule="auto"/>
              <w:textAlignment w:val="baseline"/>
              <w:rPr>
                <w:b/>
                <w:bCs/>
                <w:kern w:val="24"/>
                <w:lang w:eastAsia="hr-HR"/>
              </w:rPr>
            </w:pPr>
            <w:r>
              <w:rPr>
                <w:b/>
                <w:bCs/>
                <w:kern w:val="24"/>
                <w:lang w:eastAsia="hr-HR"/>
              </w:rPr>
              <w:t>Završni dio (primjena modela)</w:t>
            </w:r>
          </w:p>
          <w:p w:rsidR="00AF2DFB" w:rsidRDefault="00AF2DFB" w:rsidP="00AF2DFB">
            <w:pPr>
              <w:spacing w:after="120" w:line="360" w:lineRule="atLeast"/>
              <w:outlineLvl w:val="4"/>
              <w:rPr>
                <w:sz w:val="20"/>
                <w:szCs w:val="20"/>
                <w:lang w:eastAsia="hr-HR"/>
              </w:rPr>
            </w:pPr>
            <w:r w:rsidRPr="001F4594">
              <w:rPr>
                <w:bCs/>
                <w:sz w:val="20"/>
                <w:szCs w:val="20"/>
              </w:rPr>
              <w:t xml:space="preserve">Učenike uputimo da na tabletima </w:t>
            </w:r>
            <w:r w:rsidRPr="00D51522">
              <w:rPr>
                <w:b/>
                <w:bCs/>
                <w:sz w:val="20"/>
                <w:szCs w:val="20"/>
              </w:rPr>
              <w:t>pogledaju</w:t>
            </w:r>
            <w:r w:rsidRPr="001F4594">
              <w:rPr>
                <w:bCs/>
                <w:sz w:val="20"/>
                <w:szCs w:val="20"/>
              </w:rPr>
              <w:t xml:space="preserve"> i </w:t>
            </w:r>
            <w:r w:rsidRPr="00D51522">
              <w:rPr>
                <w:b/>
                <w:bCs/>
                <w:sz w:val="20"/>
                <w:szCs w:val="20"/>
              </w:rPr>
              <w:t>prouče</w:t>
            </w:r>
            <w:r w:rsidRPr="001F4594">
              <w:rPr>
                <w:bCs/>
                <w:sz w:val="20"/>
                <w:szCs w:val="20"/>
              </w:rPr>
              <w:t xml:space="preserve"> videozapis</w:t>
            </w:r>
            <w:r w:rsidRPr="001F4594">
              <w:rPr>
                <w:bCs/>
                <w:i/>
                <w:sz w:val="20"/>
                <w:szCs w:val="20"/>
              </w:rPr>
              <w:t xml:space="preserve"> </w:t>
            </w:r>
            <w:r w:rsidRPr="001F4594">
              <w:rPr>
                <w:bCs/>
                <w:color w:val="212529"/>
                <w:spacing w:val="-15"/>
                <w:sz w:val="20"/>
                <w:szCs w:val="20"/>
                <w:lang w:eastAsia="hr-HR"/>
              </w:rPr>
              <w:t xml:space="preserve">Snaga vježbanja - </w:t>
            </w:r>
            <w:r w:rsidRPr="001F4594">
              <w:rPr>
                <w:bCs/>
                <w:iCs/>
                <w:color w:val="212529"/>
                <w:sz w:val="20"/>
                <w:szCs w:val="20"/>
                <w:lang w:eastAsia="hr-HR"/>
              </w:rPr>
              <w:t>Kako biste odredili snagu potrebnu za vježbanje čučnjeva?</w:t>
            </w:r>
            <w:r>
              <w:rPr>
                <w:bCs/>
                <w:iCs/>
                <w:color w:val="212529"/>
                <w:sz w:val="20"/>
                <w:szCs w:val="20"/>
                <w:lang w:eastAsia="hr-HR"/>
              </w:rPr>
              <w:t xml:space="preserve"> Učenici </w:t>
            </w:r>
            <w:r>
              <w:rPr>
                <w:sz w:val="20"/>
                <w:szCs w:val="20"/>
                <w:lang w:eastAsia="hr-HR"/>
              </w:rPr>
              <w:t>g</w:t>
            </w:r>
            <w:r w:rsidRPr="0072362C">
              <w:rPr>
                <w:sz w:val="20"/>
                <w:szCs w:val="20"/>
                <w:lang w:eastAsia="hr-HR"/>
              </w:rPr>
              <w:t xml:space="preserve">ledaju videozapis </w:t>
            </w:r>
            <w:r>
              <w:rPr>
                <w:sz w:val="20"/>
                <w:szCs w:val="20"/>
                <w:lang w:eastAsia="hr-HR"/>
              </w:rPr>
              <w:t>i raspravljaju kako izraditi projekt.</w:t>
            </w:r>
          </w:p>
          <w:p w:rsidR="00AF2DFB" w:rsidRDefault="00AF2DFB" w:rsidP="002570AA">
            <w:pPr>
              <w:autoSpaceDE w:val="0"/>
              <w:autoSpaceDN w:val="0"/>
              <w:adjustRightInd w:val="0"/>
              <w:spacing w:after="0" w:line="240" w:lineRule="auto"/>
              <w:rPr>
                <w:rFonts w:cs="Slo SK TheSans SemiBoldPlain"/>
                <w:bCs/>
                <w:color w:val="000000"/>
                <w:sz w:val="20"/>
                <w:szCs w:val="20"/>
              </w:rPr>
            </w:pPr>
          </w:p>
          <w:p w:rsidR="00AF2DFB" w:rsidRDefault="00AF2DFB" w:rsidP="00AF2DFB">
            <w:pPr>
              <w:spacing w:after="0" w:line="240" w:lineRule="auto"/>
              <w:rPr>
                <w:iCs/>
                <w:sz w:val="20"/>
                <w:szCs w:val="20"/>
              </w:rPr>
            </w:pPr>
            <w:r w:rsidRPr="001F4594">
              <w:rPr>
                <w:iCs/>
                <w:sz w:val="20"/>
                <w:szCs w:val="20"/>
              </w:rPr>
              <w:t>Učenicima možemo  zadati izradu sličnog projekta</w:t>
            </w:r>
            <w:r>
              <w:rPr>
                <w:iCs/>
                <w:sz w:val="20"/>
                <w:szCs w:val="20"/>
              </w:rPr>
              <w:t xml:space="preserve">  ili im zadajemo da odrede svoju snagu pri uspinjanju na prvi kat škole.</w:t>
            </w:r>
            <w:r w:rsidR="00EC43BA">
              <w:rPr>
                <w:iCs/>
                <w:sz w:val="20"/>
                <w:szCs w:val="20"/>
              </w:rPr>
              <w:t xml:space="preserve"> ( </w:t>
            </w:r>
            <w:r w:rsidR="00EC43BA">
              <w:rPr>
                <w:sz w:val="20"/>
                <w:szCs w:val="20"/>
              </w:rPr>
              <w:t>Projekt Određivanje vlastite snage (praktični rad), može se odraditi kod kuće)</w:t>
            </w:r>
          </w:p>
          <w:p w:rsidR="00AF2DFB" w:rsidRDefault="00AF2DFB" w:rsidP="00AF2DFB">
            <w:pPr>
              <w:spacing w:after="0" w:line="240" w:lineRule="auto"/>
              <w:rPr>
                <w:bCs/>
                <w:color w:val="000000"/>
                <w:sz w:val="20"/>
                <w:szCs w:val="20"/>
              </w:rPr>
            </w:pPr>
            <w:r w:rsidRPr="00A46D4B">
              <w:rPr>
                <w:bCs/>
                <w:color w:val="000000"/>
                <w:sz w:val="20"/>
                <w:szCs w:val="20"/>
              </w:rPr>
              <w:t>Uče</w:t>
            </w:r>
            <w:r>
              <w:rPr>
                <w:bCs/>
                <w:color w:val="000000"/>
                <w:sz w:val="20"/>
                <w:szCs w:val="20"/>
              </w:rPr>
              <w:t>nici određuju svoju snagu.</w:t>
            </w:r>
          </w:p>
          <w:p w:rsidR="00AF2DFB" w:rsidRDefault="00D51522" w:rsidP="00D51522">
            <w:pPr>
              <w:tabs>
                <w:tab w:val="left" w:pos="1515"/>
              </w:tabs>
              <w:spacing w:after="0" w:line="240" w:lineRule="auto"/>
              <w:rPr>
                <w:bCs/>
                <w:color w:val="000000"/>
                <w:sz w:val="20"/>
                <w:szCs w:val="20"/>
              </w:rPr>
            </w:pPr>
            <w:r>
              <w:rPr>
                <w:bCs/>
                <w:color w:val="000000"/>
                <w:sz w:val="20"/>
                <w:szCs w:val="20"/>
              </w:rPr>
              <w:tab/>
            </w:r>
          </w:p>
          <w:p w:rsidR="00AF2DFB" w:rsidRDefault="00AF2DFB" w:rsidP="00AF2DFB">
            <w:pPr>
              <w:spacing w:after="0" w:line="240" w:lineRule="auto"/>
              <w:rPr>
                <w:bCs/>
                <w:color w:val="000000"/>
                <w:sz w:val="20"/>
                <w:szCs w:val="20"/>
              </w:rPr>
            </w:pPr>
            <w:r>
              <w:rPr>
                <w:bCs/>
                <w:color w:val="000000"/>
                <w:sz w:val="20"/>
                <w:szCs w:val="20"/>
              </w:rPr>
              <w:t>Učenicima možemo zadati izradu Projekta + ( udžb.str.82.) u kojemu određuju snagu otpora zraka i trenja u ovjesu.</w:t>
            </w:r>
          </w:p>
          <w:p w:rsidR="00AF2DFB" w:rsidRDefault="00AF2DFB" w:rsidP="002570AA">
            <w:pPr>
              <w:autoSpaceDE w:val="0"/>
              <w:autoSpaceDN w:val="0"/>
              <w:adjustRightInd w:val="0"/>
              <w:spacing w:after="0" w:line="240" w:lineRule="auto"/>
              <w:rPr>
                <w:rFonts w:cs="Slo SK TheSans SemiBoldPlain"/>
                <w:bCs/>
                <w:color w:val="000000"/>
                <w:sz w:val="20"/>
                <w:szCs w:val="20"/>
              </w:rPr>
            </w:pPr>
          </w:p>
          <w:p w:rsidR="002570AA" w:rsidRDefault="00EC43BA" w:rsidP="00EC43BA">
            <w:pPr>
              <w:spacing w:after="0" w:line="240" w:lineRule="auto"/>
              <w:textAlignment w:val="baseline"/>
              <w:rPr>
                <w:iCs/>
                <w:sz w:val="20"/>
                <w:szCs w:val="20"/>
              </w:rPr>
            </w:pPr>
            <w:r>
              <w:rPr>
                <w:iCs/>
                <w:sz w:val="20"/>
                <w:szCs w:val="20"/>
              </w:rPr>
              <w:t xml:space="preserve">Učenike uputimo da na tabletima </w:t>
            </w:r>
            <w:r w:rsidRPr="00D51522">
              <w:rPr>
                <w:b/>
                <w:iCs/>
                <w:sz w:val="20"/>
                <w:szCs w:val="20"/>
              </w:rPr>
              <w:t>pročitaju</w:t>
            </w:r>
            <w:r>
              <w:rPr>
                <w:iCs/>
                <w:sz w:val="20"/>
                <w:szCs w:val="20"/>
              </w:rPr>
              <w:t xml:space="preserve"> što je konjska snaga ( Iz povijesti fizike).</w:t>
            </w:r>
          </w:p>
          <w:p w:rsidR="00D51522" w:rsidRDefault="00D51522" w:rsidP="00D51522">
            <w:pPr>
              <w:autoSpaceDE w:val="0"/>
              <w:autoSpaceDN w:val="0"/>
              <w:adjustRightInd w:val="0"/>
              <w:spacing w:after="0" w:line="240" w:lineRule="auto"/>
              <w:rPr>
                <w:sz w:val="20"/>
                <w:szCs w:val="20"/>
              </w:rPr>
            </w:pPr>
          </w:p>
          <w:p w:rsidR="00D51522" w:rsidRDefault="00D51522" w:rsidP="00D51522">
            <w:pPr>
              <w:autoSpaceDE w:val="0"/>
              <w:autoSpaceDN w:val="0"/>
              <w:adjustRightInd w:val="0"/>
              <w:spacing w:after="0" w:line="240" w:lineRule="auto"/>
              <w:rPr>
                <w:iCs/>
                <w:sz w:val="20"/>
                <w:szCs w:val="20"/>
              </w:rPr>
            </w:pPr>
            <w:r>
              <w:rPr>
                <w:sz w:val="20"/>
                <w:szCs w:val="20"/>
              </w:rPr>
              <w:t xml:space="preserve">Učenici mogu </w:t>
            </w:r>
            <w:r w:rsidRPr="00D51522">
              <w:rPr>
                <w:b/>
                <w:sz w:val="20"/>
                <w:szCs w:val="20"/>
              </w:rPr>
              <w:t>provjeriti</w:t>
            </w:r>
            <w:r>
              <w:rPr>
                <w:sz w:val="20"/>
                <w:szCs w:val="20"/>
              </w:rPr>
              <w:t xml:space="preserve"> svoje znanje  rješavanjem kvizova na tabletima.</w:t>
            </w:r>
          </w:p>
          <w:p w:rsidR="00D51522" w:rsidRDefault="00D51522" w:rsidP="00D51522">
            <w:pPr>
              <w:spacing w:after="0" w:line="240" w:lineRule="auto"/>
              <w:textAlignment w:val="baseline"/>
              <w:rPr>
                <w:iCs/>
                <w:sz w:val="20"/>
                <w:szCs w:val="20"/>
              </w:rPr>
            </w:pPr>
          </w:p>
          <w:p w:rsidR="00D51522" w:rsidRDefault="00D51522" w:rsidP="00D51522">
            <w:pPr>
              <w:spacing w:after="0" w:line="240" w:lineRule="auto"/>
              <w:textAlignment w:val="baseline"/>
              <w:rPr>
                <w:iCs/>
                <w:sz w:val="20"/>
                <w:szCs w:val="20"/>
              </w:rPr>
            </w:pPr>
            <w:r>
              <w:rPr>
                <w:iCs/>
                <w:sz w:val="20"/>
                <w:szCs w:val="20"/>
              </w:rPr>
              <w:t>Učenike možemo uputiti na izradu učeničkih projekata ( RB str.67.).</w:t>
            </w:r>
          </w:p>
          <w:p w:rsidR="00D51522" w:rsidRDefault="00D51522" w:rsidP="00D51522">
            <w:pPr>
              <w:spacing w:after="0" w:line="240" w:lineRule="auto"/>
              <w:textAlignment w:val="baseline"/>
              <w:rPr>
                <w:b/>
                <w:bCs/>
                <w:lang w:eastAsia="hr-HR"/>
              </w:rPr>
            </w:pPr>
          </w:p>
        </w:tc>
      </w:tr>
    </w:tbl>
    <w:p w:rsidR="00FE45A3" w:rsidRDefault="00FE45A3" w:rsidP="00FE45A3"/>
    <w:sectPr w:rsidR="00FE45A3" w:rsidSect="002C3A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SloSKTheSansSemiBoldPlain">
    <w:altName w:val="Yu Gothic"/>
    <w:panose1 w:val="00000000000000000000"/>
    <w:charset w:val="80"/>
    <w:family w:val="auto"/>
    <w:notTrueType/>
    <w:pitch w:val="default"/>
    <w:sig w:usb0="00000001" w:usb1="08070000" w:usb2="00000010" w:usb3="00000000" w:csb0="00020000" w:csb1="00000000"/>
  </w:font>
  <w:font w:name="Slo SK TheSans SemiBoldPlain">
    <w:altName w:val="Slo SK TheSans SemiBoldPlain"/>
    <w:panose1 w:val="00000000000000000000"/>
    <w:charset w:val="EE"/>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8F1234"/>
    <w:multiLevelType w:val="hybridMultilevel"/>
    <w:tmpl w:val="0778DB4A"/>
    <w:lvl w:ilvl="0" w:tplc="041A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8B0FED"/>
    <w:multiLevelType w:val="hybridMultilevel"/>
    <w:tmpl w:val="F59C09D6"/>
    <w:lvl w:ilvl="0" w:tplc="E7C61F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217D9D"/>
    <w:multiLevelType w:val="hybridMultilevel"/>
    <w:tmpl w:val="8AB86034"/>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7A038DA"/>
    <w:multiLevelType w:val="hybridMultilevel"/>
    <w:tmpl w:val="F7122046"/>
    <w:lvl w:ilvl="0" w:tplc="E310942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E73BAA"/>
    <w:multiLevelType w:val="hybridMultilevel"/>
    <w:tmpl w:val="6B60DA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DA9484D"/>
    <w:multiLevelType w:val="hybridMultilevel"/>
    <w:tmpl w:val="D696BD8E"/>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2F501AA"/>
    <w:multiLevelType w:val="hybridMultilevel"/>
    <w:tmpl w:val="4296D4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CD8411F"/>
    <w:multiLevelType w:val="hybridMultilevel"/>
    <w:tmpl w:val="F2126126"/>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28F75C8"/>
    <w:multiLevelType w:val="hybridMultilevel"/>
    <w:tmpl w:val="DE82D2AE"/>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96664B5"/>
    <w:multiLevelType w:val="hybridMultilevel"/>
    <w:tmpl w:val="7D0E1E7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DAF6184"/>
    <w:multiLevelType w:val="hybridMultilevel"/>
    <w:tmpl w:val="116A7D68"/>
    <w:lvl w:ilvl="0" w:tplc="7AC8DF42">
      <w:start w:val="1"/>
      <w:numFmt w:val="lowerLetter"/>
      <w:lvlText w:val="%1)"/>
      <w:lvlJc w:val="left"/>
      <w:pPr>
        <w:ind w:left="720" w:hanging="360"/>
      </w:pPr>
      <w:rPr>
        <w:i w:val="0"/>
      </w:rPr>
    </w:lvl>
    <w:lvl w:ilvl="1" w:tplc="041A0019">
      <w:start w:val="1"/>
      <w:numFmt w:val="lowerLetter"/>
      <w:lvlText w:val="%2."/>
      <w:lvlJc w:val="left"/>
      <w:pPr>
        <w:ind w:left="1440" w:hanging="360"/>
      </w:pPr>
    </w:lvl>
    <w:lvl w:ilvl="2" w:tplc="041A0017">
      <w:start w:val="1"/>
      <w:numFmt w:val="lowerLetter"/>
      <w:lvlText w:val="%3)"/>
      <w:lvlJc w:val="lef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5FC527B"/>
    <w:multiLevelType w:val="hybridMultilevel"/>
    <w:tmpl w:val="D9983F46"/>
    <w:lvl w:ilvl="0" w:tplc="E7C61F10">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2" w15:restartNumberingAfterBreak="0">
    <w:nsid w:val="3CDC1515"/>
    <w:multiLevelType w:val="hybridMultilevel"/>
    <w:tmpl w:val="08E0D0FE"/>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F991E9A"/>
    <w:multiLevelType w:val="hybridMultilevel"/>
    <w:tmpl w:val="638C8A3E"/>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0803787"/>
    <w:multiLevelType w:val="hybridMultilevel"/>
    <w:tmpl w:val="F2624064"/>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41755BB9"/>
    <w:multiLevelType w:val="hybridMultilevel"/>
    <w:tmpl w:val="07140294"/>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418F5060"/>
    <w:multiLevelType w:val="hybridMultilevel"/>
    <w:tmpl w:val="2B189C7E"/>
    <w:lvl w:ilvl="0" w:tplc="45C03ADA">
      <w:start w:val="1"/>
      <w:numFmt w:val="decimal"/>
      <w:lvlText w:val="%1."/>
      <w:lvlJc w:val="left"/>
      <w:pPr>
        <w:ind w:left="968" w:hanging="360"/>
      </w:pPr>
      <w:rPr>
        <w:b w:val="0"/>
      </w:rPr>
    </w:lvl>
    <w:lvl w:ilvl="1" w:tplc="99B2DABC">
      <w:numFmt w:val="bullet"/>
      <w:lvlText w:val="•"/>
      <w:lvlJc w:val="left"/>
      <w:pPr>
        <w:ind w:left="2048" w:hanging="360"/>
      </w:pPr>
      <w:rPr>
        <w:rFonts w:ascii="Calibri" w:eastAsia="Calibri" w:hAnsi="Calibri" w:cs="Times New Roman" w:hint="default"/>
      </w:rPr>
    </w:lvl>
    <w:lvl w:ilvl="2" w:tplc="29D65E16">
      <w:start w:val="1"/>
      <w:numFmt w:val="lowerLetter"/>
      <w:lvlText w:val="%3)"/>
      <w:lvlJc w:val="left"/>
      <w:pPr>
        <w:ind w:left="2948" w:hanging="360"/>
      </w:pPr>
      <w:rPr>
        <w:b/>
      </w:rPr>
    </w:lvl>
    <w:lvl w:ilvl="3" w:tplc="041A000F">
      <w:start w:val="1"/>
      <w:numFmt w:val="decimal"/>
      <w:lvlText w:val="%4."/>
      <w:lvlJc w:val="left"/>
      <w:pPr>
        <w:ind w:left="3488" w:hanging="360"/>
      </w:pPr>
    </w:lvl>
    <w:lvl w:ilvl="4" w:tplc="041A0019">
      <w:start w:val="1"/>
      <w:numFmt w:val="lowerLetter"/>
      <w:lvlText w:val="%5."/>
      <w:lvlJc w:val="left"/>
      <w:pPr>
        <w:ind w:left="4208" w:hanging="360"/>
      </w:pPr>
    </w:lvl>
    <w:lvl w:ilvl="5" w:tplc="041A001B">
      <w:start w:val="1"/>
      <w:numFmt w:val="lowerRoman"/>
      <w:lvlText w:val="%6."/>
      <w:lvlJc w:val="right"/>
      <w:pPr>
        <w:ind w:left="4928" w:hanging="180"/>
      </w:pPr>
    </w:lvl>
    <w:lvl w:ilvl="6" w:tplc="041A000F">
      <w:start w:val="1"/>
      <w:numFmt w:val="decimal"/>
      <w:lvlText w:val="%7."/>
      <w:lvlJc w:val="left"/>
      <w:pPr>
        <w:ind w:left="5648" w:hanging="360"/>
      </w:pPr>
    </w:lvl>
    <w:lvl w:ilvl="7" w:tplc="041A0019">
      <w:start w:val="1"/>
      <w:numFmt w:val="lowerLetter"/>
      <w:lvlText w:val="%8."/>
      <w:lvlJc w:val="left"/>
      <w:pPr>
        <w:ind w:left="6368" w:hanging="360"/>
      </w:pPr>
    </w:lvl>
    <w:lvl w:ilvl="8" w:tplc="041A001B">
      <w:start w:val="1"/>
      <w:numFmt w:val="lowerRoman"/>
      <w:lvlText w:val="%9."/>
      <w:lvlJc w:val="right"/>
      <w:pPr>
        <w:ind w:left="7088" w:hanging="180"/>
      </w:pPr>
    </w:lvl>
  </w:abstractNum>
  <w:abstractNum w:abstractNumId="17" w15:restartNumberingAfterBreak="0">
    <w:nsid w:val="48094A02"/>
    <w:multiLevelType w:val="hybridMultilevel"/>
    <w:tmpl w:val="ED989A5A"/>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487162CD"/>
    <w:multiLevelType w:val="hybridMultilevel"/>
    <w:tmpl w:val="3F563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3A40CB3"/>
    <w:multiLevelType w:val="hybridMultilevel"/>
    <w:tmpl w:val="AB1E482C"/>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546B4559"/>
    <w:multiLevelType w:val="hybridMultilevel"/>
    <w:tmpl w:val="5B288680"/>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4B910DF"/>
    <w:multiLevelType w:val="hybridMultilevel"/>
    <w:tmpl w:val="C720C21E"/>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6DE4B9C"/>
    <w:multiLevelType w:val="hybridMultilevel"/>
    <w:tmpl w:val="4554078A"/>
    <w:lvl w:ilvl="0" w:tplc="17347718">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9149B6"/>
    <w:multiLevelType w:val="hybridMultilevel"/>
    <w:tmpl w:val="296C5F12"/>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5DE61361"/>
    <w:multiLevelType w:val="hybridMultilevel"/>
    <w:tmpl w:val="6A107232"/>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EC919AC"/>
    <w:multiLevelType w:val="hybridMultilevel"/>
    <w:tmpl w:val="3DAAF760"/>
    <w:lvl w:ilvl="0" w:tplc="E7C61F10">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6" w15:restartNumberingAfterBreak="0">
    <w:nsid w:val="645443E1"/>
    <w:multiLevelType w:val="hybridMultilevel"/>
    <w:tmpl w:val="BF8AB2C2"/>
    <w:lvl w:ilvl="0" w:tplc="E310942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A2B4E80"/>
    <w:multiLevelType w:val="hybridMultilevel"/>
    <w:tmpl w:val="9ABE0BB2"/>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76962732"/>
    <w:multiLevelType w:val="hybridMultilevel"/>
    <w:tmpl w:val="5CAA450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2"/>
  </w:num>
  <w:num w:numId="2">
    <w:abstractNumId w:val="28"/>
  </w:num>
  <w:num w:numId="3">
    <w:abstractNumId w:val="26"/>
  </w:num>
  <w:num w:numId="4">
    <w:abstractNumId w:val="3"/>
  </w:num>
  <w:num w:numId="5">
    <w:abstractNumId w:val="6"/>
  </w:num>
  <w:num w:numId="6">
    <w:abstractNumId w:val="4"/>
  </w:num>
  <w:num w:numId="7">
    <w:abstractNumId w:val="2"/>
  </w:num>
  <w:num w:numId="8">
    <w:abstractNumId w:val="13"/>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4"/>
  </w:num>
  <w:num w:numId="13">
    <w:abstractNumId w:val="12"/>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7"/>
  </w:num>
  <w:num w:numId="17">
    <w:abstractNumId w:val="8"/>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5"/>
  </w:num>
  <w:num w:numId="22">
    <w:abstractNumId w:val="9"/>
  </w:num>
  <w:num w:numId="23">
    <w:abstractNumId w:val="19"/>
  </w:num>
  <w:num w:numId="24">
    <w:abstractNumId w:val="11"/>
  </w:num>
  <w:num w:numId="25">
    <w:abstractNumId w:val="23"/>
  </w:num>
  <w:num w:numId="26">
    <w:abstractNumId w:val="21"/>
  </w:num>
  <w:num w:numId="27">
    <w:abstractNumId w:val="14"/>
  </w:num>
  <w:num w:numId="2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8"/>
  </w:num>
  <w:num w:numId="31">
    <w:abstractNumId w:val="6"/>
  </w:num>
  <w:num w:numId="32">
    <w:abstractNumId w:val="0"/>
  </w:num>
  <w:num w:numId="33">
    <w:abstractNumId w:val="7"/>
  </w:num>
  <w:num w:numId="34">
    <w:abstractNumId w:val="15"/>
  </w:num>
  <w:num w:numId="35">
    <w:abstractNumId w:val="2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A3"/>
    <w:rsid w:val="00041CFE"/>
    <w:rsid w:val="002076A8"/>
    <w:rsid w:val="002570AA"/>
    <w:rsid w:val="002A7BD9"/>
    <w:rsid w:val="002C3A1D"/>
    <w:rsid w:val="002E5A9F"/>
    <w:rsid w:val="00347734"/>
    <w:rsid w:val="00415023"/>
    <w:rsid w:val="004641B2"/>
    <w:rsid w:val="004A1B3B"/>
    <w:rsid w:val="004E5DC9"/>
    <w:rsid w:val="00500DEE"/>
    <w:rsid w:val="005814B6"/>
    <w:rsid w:val="00616C64"/>
    <w:rsid w:val="00625F30"/>
    <w:rsid w:val="006660AA"/>
    <w:rsid w:val="00677A56"/>
    <w:rsid w:val="00696A01"/>
    <w:rsid w:val="00704811"/>
    <w:rsid w:val="00725369"/>
    <w:rsid w:val="00734353"/>
    <w:rsid w:val="008507A6"/>
    <w:rsid w:val="008F3429"/>
    <w:rsid w:val="00960353"/>
    <w:rsid w:val="00A23720"/>
    <w:rsid w:val="00AF2DFB"/>
    <w:rsid w:val="00B77681"/>
    <w:rsid w:val="00D51522"/>
    <w:rsid w:val="00D966B8"/>
    <w:rsid w:val="00DE4EFB"/>
    <w:rsid w:val="00E23B92"/>
    <w:rsid w:val="00EC43BA"/>
    <w:rsid w:val="00F02B38"/>
    <w:rsid w:val="00F6297F"/>
    <w:rsid w:val="00FD376B"/>
    <w:rsid w:val="00FE45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EFC1"/>
  <w15:docId w15:val="{02077842-3932-42D2-A912-0AD52CF3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45A3"/>
    <w:rPr>
      <w:rFonts w:ascii="Calibri" w:eastAsia="Times New Roman"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E45A3"/>
    <w:pPr>
      <w:ind w:left="720"/>
    </w:pPr>
  </w:style>
  <w:style w:type="character" w:customStyle="1" w:styleId="Zadanifontodlomka1">
    <w:name w:val="Zadani font odlomka1"/>
    <w:rsid w:val="00FE45A3"/>
  </w:style>
  <w:style w:type="paragraph" w:customStyle="1" w:styleId="t-8">
    <w:name w:val="t-8"/>
    <w:basedOn w:val="Normal"/>
    <w:rsid w:val="00FE45A3"/>
    <w:pPr>
      <w:spacing w:before="100" w:beforeAutospacing="1" w:after="100" w:afterAutospacing="1" w:line="240" w:lineRule="auto"/>
    </w:pPr>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E45A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E45A3"/>
    <w:rPr>
      <w:rFonts w:ascii="Tahoma" w:eastAsia="Times New Roman" w:hAnsi="Tahoma" w:cs="Tahoma"/>
      <w:sz w:val="16"/>
      <w:szCs w:val="16"/>
    </w:rPr>
  </w:style>
  <w:style w:type="paragraph" w:styleId="Bezproreda">
    <w:name w:val="No Spacing"/>
    <w:uiPriority w:val="1"/>
    <w:qFormat/>
    <w:rsid w:val="00DE4EFB"/>
    <w:pPr>
      <w:spacing w:after="0" w:line="240" w:lineRule="auto"/>
    </w:pPr>
    <w:rPr>
      <w:rFonts w:ascii="Calibri" w:eastAsia="Times New Roman" w:hAnsi="Calibri" w:cs="Calibri"/>
    </w:rPr>
  </w:style>
  <w:style w:type="character" w:customStyle="1" w:styleId="A6">
    <w:name w:val="A6"/>
    <w:uiPriority w:val="99"/>
    <w:rsid w:val="00041CFE"/>
    <w:rPr>
      <w:rFonts w:ascii="Minion Pro" w:hAnsi="Minion Pro" w:cs="Minion Pro"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4406">
      <w:bodyDiv w:val="1"/>
      <w:marLeft w:val="0"/>
      <w:marRight w:val="0"/>
      <w:marTop w:val="0"/>
      <w:marBottom w:val="0"/>
      <w:divBdr>
        <w:top w:val="none" w:sz="0" w:space="0" w:color="auto"/>
        <w:left w:val="none" w:sz="0" w:space="0" w:color="auto"/>
        <w:bottom w:val="none" w:sz="0" w:space="0" w:color="auto"/>
        <w:right w:val="none" w:sz="0" w:space="0" w:color="auto"/>
      </w:divBdr>
    </w:div>
    <w:div w:id="116335095">
      <w:bodyDiv w:val="1"/>
      <w:marLeft w:val="0"/>
      <w:marRight w:val="0"/>
      <w:marTop w:val="0"/>
      <w:marBottom w:val="0"/>
      <w:divBdr>
        <w:top w:val="none" w:sz="0" w:space="0" w:color="auto"/>
        <w:left w:val="none" w:sz="0" w:space="0" w:color="auto"/>
        <w:bottom w:val="none" w:sz="0" w:space="0" w:color="auto"/>
        <w:right w:val="none" w:sz="0" w:space="0" w:color="auto"/>
      </w:divBdr>
    </w:div>
    <w:div w:id="128402656">
      <w:bodyDiv w:val="1"/>
      <w:marLeft w:val="0"/>
      <w:marRight w:val="0"/>
      <w:marTop w:val="0"/>
      <w:marBottom w:val="0"/>
      <w:divBdr>
        <w:top w:val="none" w:sz="0" w:space="0" w:color="auto"/>
        <w:left w:val="none" w:sz="0" w:space="0" w:color="auto"/>
        <w:bottom w:val="none" w:sz="0" w:space="0" w:color="auto"/>
        <w:right w:val="none" w:sz="0" w:space="0" w:color="auto"/>
      </w:divBdr>
    </w:div>
    <w:div w:id="155805971">
      <w:bodyDiv w:val="1"/>
      <w:marLeft w:val="0"/>
      <w:marRight w:val="0"/>
      <w:marTop w:val="0"/>
      <w:marBottom w:val="0"/>
      <w:divBdr>
        <w:top w:val="none" w:sz="0" w:space="0" w:color="auto"/>
        <w:left w:val="none" w:sz="0" w:space="0" w:color="auto"/>
        <w:bottom w:val="none" w:sz="0" w:space="0" w:color="auto"/>
        <w:right w:val="none" w:sz="0" w:space="0" w:color="auto"/>
      </w:divBdr>
    </w:div>
    <w:div w:id="170686848">
      <w:bodyDiv w:val="1"/>
      <w:marLeft w:val="0"/>
      <w:marRight w:val="0"/>
      <w:marTop w:val="0"/>
      <w:marBottom w:val="0"/>
      <w:divBdr>
        <w:top w:val="none" w:sz="0" w:space="0" w:color="auto"/>
        <w:left w:val="none" w:sz="0" w:space="0" w:color="auto"/>
        <w:bottom w:val="none" w:sz="0" w:space="0" w:color="auto"/>
        <w:right w:val="none" w:sz="0" w:space="0" w:color="auto"/>
      </w:divBdr>
    </w:div>
    <w:div w:id="191038271">
      <w:bodyDiv w:val="1"/>
      <w:marLeft w:val="0"/>
      <w:marRight w:val="0"/>
      <w:marTop w:val="0"/>
      <w:marBottom w:val="0"/>
      <w:divBdr>
        <w:top w:val="none" w:sz="0" w:space="0" w:color="auto"/>
        <w:left w:val="none" w:sz="0" w:space="0" w:color="auto"/>
        <w:bottom w:val="none" w:sz="0" w:space="0" w:color="auto"/>
        <w:right w:val="none" w:sz="0" w:space="0" w:color="auto"/>
      </w:divBdr>
    </w:div>
    <w:div w:id="340862844">
      <w:bodyDiv w:val="1"/>
      <w:marLeft w:val="0"/>
      <w:marRight w:val="0"/>
      <w:marTop w:val="0"/>
      <w:marBottom w:val="0"/>
      <w:divBdr>
        <w:top w:val="none" w:sz="0" w:space="0" w:color="auto"/>
        <w:left w:val="none" w:sz="0" w:space="0" w:color="auto"/>
        <w:bottom w:val="none" w:sz="0" w:space="0" w:color="auto"/>
        <w:right w:val="none" w:sz="0" w:space="0" w:color="auto"/>
      </w:divBdr>
    </w:div>
    <w:div w:id="382488045">
      <w:bodyDiv w:val="1"/>
      <w:marLeft w:val="0"/>
      <w:marRight w:val="0"/>
      <w:marTop w:val="0"/>
      <w:marBottom w:val="0"/>
      <w:divBdr>
        <w:top w:val="none" w:sz="0" w:space="0" w:color="auto"/>
        <w:left w:val="none" w:sz="0" w:space="0" w:color="auto"/>
        <w:bottom w:val="none" w:sz="0" w:space="0" w:color="auto"/>
        <w:right w:val="none" w:sz="0" w:space="0" w:color="auto"/>
      </w:divBdr>
    </w:div>
    <w:div w:id="399332337">
      <w:bodyDiv w:val="1"/>
      <w:marLeft w:val="0"/>
      <w:marRight w:val="0"/>
      <w:marTop w:val="0"/>
      <w:marBottom w:val="0"/>
      <w:divBdr>
        <w:top w:val="none" w:sz="0" w:space="0" w:color="auto"/>
        <w:left w:val="none" w:sz="0" w:space="0" w:color="auto"/>
        <w:bottom w:val="none" w:sz="0" w:space="0" w:color="auto"/>
        <w:right w:val="none" w:sz="0" w:space="0" w:color="auto"/>
      </w:divBdr>
    </w:div>
    <w:div w:id="442188203">
      <w:bodyDiv w:val="1"/>
      <w:marLeft w:val="0"/>
      <w:marRight w:val="0"/>
      <w:marTop w:val="0"/>
      <w:marBottom w:val="0"/>
      <w:divBdr>
        <w:top w:val="none" w:sz="0" w:space="0" w:color="auto"/>
        <w:left w:val="none" w:sz="0" w:space="0" w:color="auto"/>
        <w:bottom w:val="none" w:sz="0" w:space="0" w:color="auto"/>
        <w:right w:val="none" w:sz="0" w:space="0" w:color="auto"/>
      </w:divBdr>
    </w:div>
    <w:div w:id="518009429">
      <w:bodyDiv w:val="1"/>
      <w:marLeft w:val="0"/>
      <w:marRight w:val="0"/>
      <w:marTop w:val="0"/>
      <w:marBottom w:val="0"/>
      <w:divBdr>
        <w:top w:val="none" w:sz="0" w:space="0" w:color="auto"/>
        <w:left w:val="none" w:sz="0" w:space="0" w:color="auto"/>
        <w:bottom w:val="none" w:sz="0" w:space="0" w:color="auto"/>
        <w:right w:val="none" w:sz="0" w:space="0" w:color="auto"/>
      </w:divBdr>
    </w:div>
    <w:div w:id="525826568">
      <w:bodyDiv w:val="1"/>
      <w:marLeft w:val="0"/>
      <w:marRight w:val="0"/>
      <w:marTop w:val="0"/>
      <w:marBottom w:val="0"/>
      <w:divBdr>
        <w:top w:val="none" w:sz="0" w:space="0" w:color="auto"/>
        <w:left w:val="none" w:sz="0" w:space="0" w:color="auto"/>
        <w:bottom w:val="none" w:sz="0" w:space="0" w:color="auto"/>
        <w:right w:val="none" w:sz="0" w:space="0" w:color="auto"/>
      </w:divBdr>
    </w:div>
    <w:div w:id="543950832">
      <w:bodyDiv w:val="1"/>
      <w:marLeft w:val="0"/>
      <w:marRight w:val="0"/>
      <w:marTop w:val="0"/>
      <w:marBottom w:val="0"/>
      <w:divBdr>
        <w:top w:val="none" w:sz="0" w:space="0" w:color="auto"/>
        <w:left w:val="none" w:sz="0" w:space="0" w:color="auto"/>
        <w:bottom w:val="none" w:sz="0" w:space="0" w:color="auto"/>
        <w:right w:val="none" w:sz="0" w:space="0" w:color="auto"/>
      </w:divBdr>
    </w:div>
    <w:div w:id="599797835">
      <w:bodyDiv w:val="1"/>
      <w:marLeft w:val="0"/>
      <w:marRight w:val="0"/>
      <w:marTop w:val="0"/>
      <w:marBottom w:val="0"/>
      <w:divBdr>
        <w:top w:val="none" w:sz="0" w:space="0" w:color="auto"/>
        <w:left w:val="none" w:sz="0" w:space="0" w:color="auto"/>
        <w:bottom w:val="none" w:sz="0" w:space="0" w:color="auto"/>
        <w:right w:val="none" w:sz="0" w:space="0" w:color="auto"/>
      </w:divBdr>
    </w:div>
    <w:div w:id="609556804">
      <w:bodyDiv w:val="1"/>
      <w:marLeft w:val="0"/>
      <w:marRight w:val="0"/>
      <w:marTop w:val="0"/>
      <w:marBottom w:val="0"/>
      <w:divBdr>
        <w:top w:val="none" w:sz="0" w:space="0" w:color="auto"/>
        <w:left w:val="none" w:sz="0" w:space="0" w:color="auto"/>
        <w:bottom w:val="none" w:sz="0" w:space="0" w:color="auto"/>
        <w:right w:val="none" w:sz="0" w:space="0" w:color="auto"/>
      </w:divBdr>
    </w:div>
    <w:div w:id="639458539">
      <w:bodyDiv w:val="1"/>
      <w:marLeft w:val="0"/>
      <w:marRight w:val="0"/>
      <w:marTop w:val="0"/>
      <w:marBottom w:val="0"/>
      <w:divBdr>
        <w:top w:val="none" w:sz="0" w:space="0" w:color="auto"/>
        <w:left w:val="none" w:sz="0" w:space="0" w:color="auto"/>
        <w:bottom w:val="none" w:sz="0" w:space="0" w:color="auto"/>
        <w:right w:val="none" w:sz="0" w:space="0" w:color="auto"/>
      </w:divBdr>
    </w:div>
    <w:div w:id="660962210">
      <w:bodyDiv w:val="1"/>
      <w:marLeft w:val="0"/>
      <w:marRight w:val="0"/>
      <w:marTop w:val="0"/>
      <w:marBottom w:val="0"/>
      <w:divBdr>
        <w:top w:val="none" w:sz="0" w:space="0" w:color="auto"/>
        <w:left w:val="none" w:sz="0" w:space="0" w:color="auto"/>
        <w:bottom w:val="none" w:sz="0" w:space="0" w:color="auto"/>
        <w:right w:val="none" w:sz="0" w:space="0" w:color="auto"/>
      </w:divBdr>
    </w:div>
    <w:div w:id="669529377">
      <w:bodyDiv w:val="1"/>
      <w:marLeft w:val="0"/>
      <w:marRight w:val="0"/>
      <w:marTop w:val="0"/>
      <w:marBottom w:val="0"/>
      <w:divBdr>
        <w:top w:val="none" w:sz="0" w:space="0" w:color="auto"/>
        <w:left w:val="none" w:sz="0" w:space="0" w:color="auto"/>
        <w:bottom w:val="none" w:sz="0" w:space="0" w:color="auto"/>
        <w:right w:val="none" w:sz="0" w:space="0" w:color="auto"/>
      </w:divBdr>
    </w:div>
    <w:div w:id="691299258">
      <w:bodyDiv w:val="1"/>
      <w:marLeft w:val="0"/>
      <w:marRight w:val="0"/>
      <w:marTop w:val="0"/>
      <w:marBottom w:val="0"/>
      <w:divBdr>
        <w:top w:val="none" w:sz="0" w:space="0" w:color="auto"/>
        <w:left w:val="none" w:sz="0" w:space="0" w:color="auto"/>
        <w:bottom w:val="none" w:sz="0" w:space="0" w:color="auto"/>
        <w:right w:val="none" w:sz="0" w:space="0" w:color="auto"/>
      </w:divBdr>
    </w:div>
    <w:div w:id="692846665">
      <w:bodyDiv w:val="1"/>
      <w:marLeft w:val="0"/>
      <w:marRight w:val="0"/>
      <w:marTop w:val="0"/>
      <w:marBottom w:val="0"/>
      <w:divBdr>
        <w:top w:val="none" w:sz="0" w:space="0" w:color="auto"/>
        <w:left w:val="none" w:sz="0" w:space="0" w:color="auto"/>
        <w:bottom w:val="none" w:sz="0" w:space="0" w:color="auto"/>
        <w:right w:val="none" w:sz="0" w:space="0" w:color="auto"/>
      </w:divBdr>
    </w:div>
    <w:div w:id="720373000">
      <w:bodyDiv w:val="1"/>
      <w:marLeft w:val="0"/>
      <w:marRight w:val="0"/>
      <w:marTop w:val="0"/>
      <w:marBottom w:val="0"/>
      <w:divBdr>
        <w:top w:val="none" w:sz="0" w:space="0" w:color="auto"/>
        <w:left w:val="none" w:sz="0" w:space="0" w:color="auto"/>
        <w:bottom w:val="none" w:sz="0" w:space="0" w:color="auto"/>
        <w:right w:val="none" w:sz="0" w:space="0" w:color="auto"/>
      </w:divBdr>
    </w:div>
    <w:div w:id="746730318">
      <w:bodyDiv w:val="1"/>
      <w:marLeft w:val="0"/>
      <w:marRight w:val="0"/>
      <w:marTop w:val="0"/>
      <w:marBottom w:val="0"/>
      <w:divBdr>
        <w:top w:val="none" w:sz="0" w:space="0" w:color="auto"/>
        <w:left w:val="none" w:sz="0" w:space="0" w:color="auto"/>
        <w:bottom w:val="none" w:sz="0" w:space="0" w:color="auto"/>
        <w:right w:val="none" w:sz="0" w:space="0" w:color="auto"/>
      </w:divBdr>
    </w:div>
    <w:div w:id="772824156">
      <w:bodyDiv w:val="1"/>
      <w:marLeft w:val="0"/>
      <w:marRight w:val="0"/>
      <w:marTop w:val="0"/>
      <w:marBottom w:val="0"/>
      <w:divBdr>
        <w:top w:val="none" w:sz="0" w:space="0" w:color="auto"/>
        <w:left w:val="none" w:sz="0" w:space="0" w:color="auto"/>
        <w:bottom w:val="none" w:sz="0" w:space="0" w:color="auto"/>
        <w:right w:val="none" w:sz="0" w:space="0" w:color="auto"/>
      </w:divBdr>
    </w:div>
    <w:div w:id="820924868">
      <w:bodyDiv w:val="1"/>
      <w:marLeft w:val="0"/>
      <w:marRight w:val="0"/>
      <w:marTop w:val="0"/>
      <w:marBottom w:val="0"/>
      <w:divBdr>
        <w:top w:val="none" w:sz="0" w:space="0" w:color="auto"/>
        <w:left w:val="none" w:sz="0" w:space="0" w:color="auto"/>
        <w:bottom w:val="none" w:sz="0" w:space="0" w:color="auto"/>
        <w:right w:val="none" w:sz="0" w:space="0" w:color="auto"/>
      </w:divBdr>
    </w:div>
    <w:div w:id="884945059">
      <w:bodyDiv w:val="1"/>
      <w:marLeft w:val="0"/>
      <w:marRight w:val="0"/>
      <w:marTop w:val="0"/>
      <w:marBottom w:val="0"/>
      <w:divBdr>
        <w:top w:val="none" w:sz="0" w:space="0" w:color="auto"/>
        <w:left w:val="none" w:sz="0" w:space="0" w:color="auto"/>
        <w:bottom w:val="none" w:sz="0" w:space="0" w:color="auto"/>
        <w:right w:val="none" w:sz="0" w:space="0" w:color="auto"/>
      </w:divBdr>
    </w:div>
    <w:div w:id="908687812">
      <w:bodyDiv w:val="1"/>
      <w:marLeft w:val="0"/>
      <w:marRight w:val="0"/>
      <w:marTop w:val="0"/>
      <w:marBottom w:val="0"/>
      <w:divBdr>
        <w:top w:val="none" w:sz="0" w:space="0" w:color="auto"/>
        <w:left w:val="none" w:sz="0" w:space="0" w:color="auto"/>
        <w:bottom w:val="none" w:sz="0" w:space="0" w:color="auto"/>
        <w:right w:val="none" w:sz="0" w:space="0" w:color="auto"/>
      </w:divBdr>
    </w:div>
    <w:div w:id="983387869">
      <w:bodyDiv w:val="1"/>
      <w:marLeft w:val="0"/>
      <w:marRight w:val="0"/>
      <w:marTop w:val="0"/>
      <w:marBottom w:val="0"/>
      <w:divBdr>
        <w:top w:val="none" w:sz="0" w:space="0" w:color="auto"/>
        <w:left w:val="none" w:sz="0" w:space="0" w:color="auto"/>
        <w:bottom w:val="none" w:sz="0" w:space="0" w:color="auto"/>
        <w:right w:val="none" w:sz="0" w:space="0" w:color="auto"/>
      </w:divBdr>
    </w:div>
    <w:div w:id="998004372">
      <w:bodyDiv w:val="1"/>
      <w:marLeft w:val="0"/>
      <w:marRight w:val="0"/>
      <w:marTop w:val="0"/>
      <w:marBottom w:val="0"/>
      <w:divBdr>
        <w:top w:val="none" w:sz="0" w:space="0" w:color="auto"/>
        <w:left w:val="none" w:sz="0" w:space="0" w:color="auto"/>
        <w:bottom w:val="none" w:sz="0" w:space="0" w:color="auto"/>
        <w:right w:val="none" w:sz="0" w:space="0" w:color="auto"/>
      </w:divBdr>
    </w:div>
    <w:div w:id="1020742963">
      <w:bodyDiv w:val="1"/>
      <w:marLeft w:val="0"/>
      <w:marRight w:val="0"/>
      <w:marTop w:val="0"/>
      <w:marBottom w:val="0"/>
      <w:divBdr>
        <w:top w:val="none" w:sz="0" w:space="0" w:color="auto"/>
        <w:left w:val="none" w:sz="0" w:space="0" w:color="auto"/>
        <w:bottom w:val="none" w:sz="0" w:space="0" w:color="auto"/>
        <w:right w:val="none" w:sz="0" w:space="0" w:color="auto"/>
      </w:divBdr>
    </w:div>
    <w:div w:id="1124732321">
      <w:bodyDiv w:val="1"/>
      <w:marLeft w:val="0"/>
      <w:marRight w:val="0"/>
      <w:marTop w:val="0"/>
      <w:marBottom w:val="0"/>
      <w:divBdr>
        <w:top w:val="none" w:sz="0" w:space="0" w:color="auto"/>
        <w:left w:val="none" w:sz="0" w:space="0" w:color="auto"/>
        <w:bottom w:val="none" w:sz="0" w:space="0" w:color="auto"/>
        <w:right w:val="none" w:sz="0" w:space="0" w:color="auto"/>
      </w:divBdr>
    </w:div>
    <w:div w:id="1137533402">
      <w:bodyDiv w:val="1"/>
      <w:marLeft w:val="0"/>
      <w:marRight w:val="0"/>
      <w:marTop w:val="0"/>
      <w:marBottom w:val="0"/>
      <w:divBdr>
        <w:top w:val="none" w:sz="0" w:space="0" w:color="auto"/>
        <w:left w:val="none" w:sz="0" w:space="0" w:color="auto"/>
        <w:bottom w:val="none" w:sz="0" w:space="0" w:color="auto"/>
        <w:right w:val="none" w:sz="0" w:space="0" w:color="auto"/>
      </w:divBdr>
    </w:div>
    <w:div w:id="1141994727">
      <w:bodyDiv w:val="1"/>
      <w:marLeft w:val="0"/>
      <w:marRight w:val="0"/>
      <w:marTop w:val="0"/>
      <w:marBottom w:val="0"/>
      <w:divBdr>
        <w:top w:val="none" w:sz="0" w:space="0" w:color="auto"/>
        <w:left w:val="none" w:sz="0" w:space="0" w:color="auto"/>
        <w:bottom w:val="none" w:sz="0" w:space="0" w:color="auto"/>
        <w:right w:val="none" w:sz="0" w:space="0" w:color="auto"/>
      </w:divBdr>
    </w:div>
    <w:div w:id="1143087248">
      <w:bodyDiv w:val="1"/>
      <w:marLeft w:val="0"/>
      <w:marRight w:val="0"/>
      <w:marTop w:val="0"/>
      <w:marBottom w:val="0"/>
      <w:divBdr>
        <w:top w:val="none" w:sz="0" w:space="0" w:color="auto"/>
        <w:left w:val="none" w:sz="0" w:space="0" w:color="auto"/>
        <w:bottom w:val="none" w:sz="0" w:space="0" w:color="auto"/>
        <w:right w:val="none" w:sz="0" w:space="0" w:color="auto"/>
      </w:divBdr>
    </w:div>
    <w:div w:id="1157842088">
      <w:bodyDiv w:val="1"/>
      <w:marLeft w:val="0"/>
      <w:marRight w:val="0"/>
      <w:marTop w:val="0"/>
      <w:marBottom w:val="0"/>
      <w:divBdr>
        <w:top w:val="none" w:sz="0" w:space="0" w:color="auto"/>
        <w:left w:val="none" w:sz="0" w:space="0" w:color="auto"/>
        <w:bottom w:val="none" w:sz="0" w:space="0" w:color="auto"/>
        <w:right w:val="none" w:sz="0" w:space="0" w:color="auto"/>
      </w:divBdr>
    </w:div>
    <w:div w:id="1164586384">
      <w:bodyDiv w:val="1"/>
      <w:marLeft w:val="0"/>
      <w:marRight w:val="0"/>
      <w:marTop w:val="0"/>
      <w:marBottom w:val="0"/>
      <w:divBdr>
        <w:top w:val="none" w:sz="0" w:space="0" w:color="auto"/>
        <w:left w:val="none" w:sz="0" w:space="0" w:color="auto"/>
        <w:bottom w:val="none" w:sz="0" w:space="0" w:color="auto"/>
        <w:right w:val="none" w:sz="0" w:space="0" w:color="auto"/>
      </w:divBdr>
    </w:div>
    <w:div w:id="1188255156">
      <w:bodyDiv w:val="1"/>
      <w:marLeft w:val="0"/>
      <w:marRight w:val="0"/>
      <w:marTop w:val="0"/>
      <w:marBottom w:val="0"/>
      <w:divBdr>
        <w:top w:val="none" w:sz="0" w:space="0" w:color="auto"/>
        <w:left w:val="none" w:sz="0" w:space="0" w:color="auto"/>
        <w:bottom w:val="none" w:sz="0" w:space="0" w:color="auto"/>
        <w:right w:val="none" w:sz="0" w:space="0" w:color="auto"/>
      </w:divBdr>
    </w:div>
    <w:div w:id="1196576835">
      <w:bodyDiv w:val="1"/>
      <w:marLeft w:val="0"/>
      <w:marRight w:val="0"/>
      <w:marTop w:val="0"/>
      <w:marBottom w:val="0"/>
      <w:divBdr>
        <w:top w:val="none" w:sz="0" w:space="0" w:color="auto"/>
        <w:left w:val="none" w:sz="0" w:space="0" w:color="auto"/>
        <w:bottom w:val="none" w:sz="0" w:space="0" w:color="auto"/>
        <w:right w:val="none" w:sz="0" w:space="0" w:color="auto"/>
      </w:divBdr>
    </w:div>
    <w:div w:id="1219586535">
      <w:bodyDiv w:val="1"/>
      <w:marLeft w:val="0"/>
      <w:marRight w:val="0"/>
      <w:marTop w:val="0"/>
      <w:marBottom w:val="0"/>
      <w:divBdr>
        <w:top w:val="none" w:sz="0" w:space="0" w:color="auto"/>
        <w:left w:val="none" w:sz="0" w:space="0" w:color="auto"/>
        <w:bottom w:val="none" w:sz="0" w:space="0" w:color="auto"/>
        <w:right w:val="none" w:sz="0" w:space="0" w:color="auto"/>
      </w:divBdr>
    </w:div>
    <w:div w:id="1224296722">
      <w:bodyDiv w:val="1"/>
      <w:marLeft w:val="0"/>
      <w:marRight w:val="0"/>
      <w:marTop w:val="0"/>
      <w:marBottom w:val="0"/>
      <w:divBdr>
        <w:top w:val="none" w:sz="0" w:space="0" w:color="auto"/>
        <w:left w:val="none" w:sz="0" w:space="0" w:color="auto"/>
        <w:bottom w:val="none" w:sz="0" w:space="0" w:color="auto"/>
        <w:right w:val="none" w:sz="0" w:space="0" w:color="auto"/>
      </w:divBdr>
    </w:div>
    <w:div w:id="1338075678">
      <w:bodyDiv w:val="1"/>
      <w:marLeft w:val="0"/>
      <w:marRight w:val="0"/>
      <w:marTop w:val="0"/>
      <w:marBottom w:val="0"/>
      <w:divBdr>
        <w:top w:val="none" w:sz="0" w:space="0" w:color="auto"/>
        <w:left w:val="none" w:sz="0" w:space="0" w:color="auto"/>
        <w:bottom w:val="none" w:sz="0" w:space="0" w:color="auto"/>
        <w:right w:val="none" w:sz="0" w:space="0" w:color="auto"/>
      </w:divBdr>
    </w:div>
    <w:div w:id="1374618321">
      <w:bodyDiv w:val="1"/>
      <w:marLeft w:val="0"/>
      <w:marRight w:val="0"/>
      <w:marTop w:val="0"/>
      <w:marBottom w:val="0"/>
      <w:divBdr>
        <w:top w:val="none" w:sz="0" w:space="0" w:color="auto"/>
        <w:left w:val="none" w:sz="0" w:space="0" w:color="auto"/>
        <w:bottom w:val="none" w:sz="0" w:space="0" w:color="auto"/>
        <w:right w:val="none" w:sz="0" w:space="0" w:color="auto"/>
      </w:divBdr>
    </w:div>
    <w:div w:id="1442066276">
      <w:bodyDiv w:val="1"/>
      <w:marLeft w:val="0"/>
      <w:marRight w:val="0"/>
      <w:marTop w:val="0"/>
      <w:marBottom w:val="0"/>
      <w:divBdr>
        <w:top w:val="none" w:sz="0" w:space="0" w:color="auto"/>
        <w:left w:val="none" w:sz="0" w:space="0" w:color="auto"/>
        <w:bottom w:val="none" w:sz="0" w:space="0" w:color="auto"/>
        <w:right w:val="none" w:sz="0" w:space="0" w:color="auto"/>
      </w:divBdr>
    </w:div>
    <w:div w:id="1454208229">
      <w:bodyDiv w:val="1"/>
      <w:marLeft w:val="0"/>
      <w:marRight w:val="0"/>
      <w:marTop w:val="0"/>
      <w:marBottom w:val="0"/>
      <w:divBdr>
        <w:top w:val="none" w:sz="0" w:space="0" w:color="auto"/>
        <w:left w:val="none" w:sz="0" w:space="0" w:color="auto"/>
        <w:bottom w:val="none" w:sz="0" w:space="0" w:color="auto"/>
        <w:right w:val="none" w:sz="0" w:space="0" w:color="auto"/>
      </w:divBdr>
    </w:div>
    <w:div w:id="1530021723">
      <w:bodyDiv w:val="1"/>
      <w:marLeft w:val="0"/>
      <w:marRight w:val="0"/>
      <w:marTop w:val="0"/>
      <w:marBottom w:val="0"/>
      <w:divBdr>
        <w:top w:val="none" w:sz="0" w:space="0" w:color="auto"/>
        <w:left w:val="none" w:sz="0" w:space="0" w:color="auto"/>
        <w:bottom w:val="none" w:sz="0" w:space="0" w:color="auto"/>
        <w:right w:val="none" w:sz="0" w:space="0" w:color="auto"/>
      </w:divBdr>
    </w:div>
    <w:div w:id="1541553155">
      <w:bodyDiv w:val="1"/>
      <w:marLeft w:val="0"/>
      <w:marRight w:val="0"/>
      <w:marTop w:val="0"/>
      <w:marBottom w:val="0"/>
      <w:divBdr>
        <w:top w:val="none" w:sz="0" w:space="0" w:color="auto"/>
        <w:left w:val="none" w:sz="0" w:space="0" w:color="auto"/>
        <w:bottom w:val="none" w:sz="0" w:space="0" w:color="auto"/>
        <w:right w:val="none" w:sz="0" w:space="0" w:color="auto"/>
      </w:divBdr>
    </w:div>
    <w:div w:id="1651907611">
      <w:bodyDiv w:val="1"/>
      <w:marLeft w:val="0"/>
      <w:marRight w:val="0"/>
      <w:marTop w:val="0"/>
      <w:marBottom w:val="0"/>
      <w:divBdr>
        <w:top w:val="none" w:sz="0" w:space="0" w:color="auto"/>
        <w:left w:val="none" w:sz="0" w:space="0" w:color="auto"/>
        <w:bottom w:val="none" w:sz="0" w:space="0" w:color="auto"/>
        <w:right w:val="none" w:sz="0" w:space="0" w:color="auto"/>
      </w:divBdr>
    </w:div>
    <w:div w:id="1652059048">
      <w:bodyDiv w:val="1"/>
      <w:marLeft w:val="0"/>
      <w:marRight w:val="0"/>
      <w:marTop w:val="0"/>
      <w:marBottom w:val="0"/>
      <w:divBdr>
        <w:top w:val="none" w:sz="0" w:space="0" w:color="auto"/>
        <w:left w:val="none" w:sz="0" w:space="0" w:color="auto"/>
        <w:bottom w:val="none" w:sz="0" w:space="0" w:color="auto"/>
        <w:right w:val="none" w:sz="0" w:space="0" w:color="auto"/>
      </w:divBdr>
    </w:div>
    <w:div w:id="1768766944">
      <w:bodyDiv w:val="1"/>
      <w:marLeft w:val="0"/>
      <w:marRight w:val="0"/>
      <w:marTop w:val="0"/>
      <w:marBottom w:val="0"/>
      <w:divBdr>
        <w:top w:val="none" w:sz="0" w:space="0" w:color="auto"/>
        <w:left w:val="none" w:sz="0" w:space="0" w:color="auto"/>
        <w:bottom w:val="none" w:sz="0" w:space="0" w:color="auto"/>
        <w:right w:val="none" w:sz="0" w:space="0" w:color="auto"/>
      </w:divBdr>
    </w:div>
    <w:div w:id="1779332305">
      <w:bodyDiv w:val="1"/>
      <w:marLeft w:val="0"/>
      <w:marRight w:val="0"/>
      <w:marTop w:val="0"/>
      <w:marBottom w:val="0"/>
      <w:divBdr>
        <w:top w:val="none" w:sz="0" w:space="0" w:color="auto"/>
        <w:left w:val="none" w:sz="0" w:space="0" w:color="auto"/>
        <w:bottom w:val="none" w:sz="0" w:space="0" w:color="auto"/>
        <w:right w:val="none" w:sz="0" w:space="0" w:color="auto"/>
      </w:divBdr>
    </w:div>
    <w:div w:id="1786466170">
      <w:bodyDiv w:val="1"/>
      <w:marLeft w:val="0"/>
      <w:marRight w:val="0"/>
      <w:marTop w:val="0"/>
      <w:marBottom w:val="0"/>
      <w:divBdr>
        <w:top w:val="none" w:sz="0" w:space="0" w:color="auto"/>
        <w:left w:val="none" w:sz="0" w:space="0" w:color="auto"/>
        <w:bottom w:val="none" w:sz="0" w:space="0" w:color="auto"/>
        <w:right w:val="none" w:sz="0" w:space="0" w:color="auto"/>
      </w:divBdr>
    </w:div>
    <w:div w:id="1797914884">
      <w:bodyDiv w:val="1"/>
      <w:marLeft w:val="0"/>
      <w:marRight w:val="0"/>
      <w:marTop w:val="0"/>
      <w:marBottom w:val="0"/>
      <w:divBdr>
        <w:top w:val="none" w:sz="0" w:space="0" w:color="auto"/>
        <w:left w:val="none" w:sz="0" w:space="0" w:color="auto"/>
        <w:bottom w:val="none" w:sz="0" w:space="0" w:color="auto"/>
        <w:right w:val="none" w:sz="0" w:space="0" w:color="auto"/>
      </w:divBdr>
    </w:div>
    <w:div w:id="1810320072">
      <w:bodyDiv w:val="1"/>
      <w:marLeft w:val="0"/>
      <w:marRight w:val="0"/>
      <w:marTop w:val="0"/>
      <w:marBottom w:val="0"/>
      <w:divBdr>
        <w:top w:val="none" w:sz="0" w:space="0" w:color="auto"/>
        <w:left w:val="none" w:sz="0" w:space="0" w:color="auto"/>
        <w:bottom w:val="none" w:sz="0" w:space="0" w:color="auto"/>
        <w:right w:val="none" w:sz="0" w:space="0" w:color="auto"/>
      </w:divBdr>
    </w:div>
    <w:div w:id="1811819347">
      <w:bodyDiv w:val="1"/>
      <w:marLeft w:val="0"/>
      <w:marRight w:val="0"/>
      <w:marTop w:val="0"/>
      <w:marBottom w:val="0"/>
      <w:divBdr>
        <w:top w:val="none" w:sz="0" w:space="0" w:color="auto"/>
        <w:left w:val="none" w:sz="0" w:space="0" w:color="auto"/>
        <w:bottom w:val="none" w:sz="0" w:space="0" w:color="auto"/>
        <w:right w:val="none" w:sz="0" w:space="0" w:color="auto"/>
      </w:divBdr>
    </w:div>
    <w:div w:id="1843157995">
      <w:bodyDiv w:val="1"/>
      <w:marLeft w:val="0"/>
      <w:marRight w:val="0"/>
      <w:marTop w:val="0"/>
      <w:marBottom w:val="0"/>
      <w:divBdr>
        <w:top w:val="none" w:sz="0" w:space="0" w:color="auto"/>
        <w:left w:val="none" w:sz="0" w:space="0" w:color="auto"/>
        <w:bottom w:val="none" w:sz="0" w:space="0" w:color="auto"/>
        <w:right w:val="none" w:sz="0" w:space="0" w:color="auto"/>
      </w:divBdr>
    </w:div>
    <w:div w:id="1956978117">
      <w:bodyDiv w:val="1"/>
      <w:marLeft w:val="0"/>
      <w:marRight w:val="0"/>
      <w:marTop w:val="0"/>
      <w:marBottom w:val="0"/>
      <w:divBdr>
        <w:top w:val="none" w:sz="0" w:space="0" w:color="auto"/>
        <w:left w:val="none" w:sz="0" w:space="0" w:color="auto"/>
        <w:bottom w:val="none" w:sz="0" w:space="0" w:color="auto"/>
        <w:right w:val="none" w:sz="0" w:space="0" w:color="auto"/>
      </w:divBdr>
    </w:div>
    <w:div w:id="1962416659">
      <w:bodyDiv w:val="1"/>
      <w:marLeft w:val="0"/>
      <w:marRight w:val="0"/>
      <w:marTop w:val="0"/>
      <w:marBottom w:val="0"/>
      <w:divBdr>
        <w:top w:val="none" w:sz="0" w:space="0" w:color="auto"/>
        <w:left w:val="none" w:sz="0" w:space="0" w:color="auto"/>
        <w:bottom w:val="none" w:sz="0" w:space="0" w:color="auto"/>
        <w:right w:val="none" w:sz="0" w:space="0" w:color="auto"/>
      </w:divBdr>
    </w:div>
    <w:div w:id="2012101719">
      <w:bodyDiv w:val="1"/>
      <w:marLeft w:val="0"/>
      <w:marRight w:val="0"/>
      <w:marTop w:val="0"/>
      <w:marBottom w:val="0"/>
      <w:divBdr>
        <w:top w:val="none" w:sz="0" w:space="0" w:color="auto"/>
        <w:left w:val="none" w:sz="0" w:space="0" w:color="auto"/>
        <w:bottom w:val="none" w:sz="0" w:space="0" w:color="auto"/>
        <w:right w:val="none" w:sz="0" w:space="0" w:color="auto"/>
      </w:divBdr>
    </w:div>
    <w:div w:id="2026326223">
      <w:bodyDiv w:val="1"/>
      <w:marLeft w:val="0"/>
      <w:marRight w:val="0"/>
      <w:marTop w:val="0"/>
      <w:marBottom w:val="0"/>
      <w:divBdr>
        <w:top w:val="none" w:sz="0" w:space="0" w:color="auto"/>
        <w:left w:val="none" w:sz="0" w:space="0" w:color="auto"/>
        <w:bottom w:val="none" w:sz="0" w:space="0" w:color="auto"/>
        <w:right w:val="none" w:sz="0" w:space="0" w:color="auto"/>
      </w:divBdr>
    </w:div>
    <w:div w:id="2031488882">
      <w:bodyDiv w:val="1"/>
      <w:marLeft w:val="0"/>
      <w:marRight w:val="0"/>
      <w:marTop w:val="0"/>
      <w:marBottom w:val="0"/>
      <w:divBdr>
        <w:top w:val="none" w:sz="0" w:space="0" w:color="auto"/>
        <w:left w:val="none" w:sz="0" w:space="0" w:color="auto"/>
        <w:bottom w:val="none" w:sz="0" w:space="0" w:color="auto"/>
        <w:right w:val="none" w:sz="0" w:space="0" w:color="auto"/>
      </w:divBdr>
    </w:div>
    <w:div w:id="2083599773">
      <w:bodyDiv w:val="1"/>
      <w:marLeft w:val="0"/>
      <w:marRight w:val="0"/>
      <w:marTop w:val="0"/>
      <w:marBottom w:val="0"/>
      <w:divBdr>
        <w:top w:val="none" w:sz="0" w:space="0" w:color="auto"/>
        <w:left w:val="none" w:sz="0" w:space="0" w:color="auto"/>
        <w:bottom w:val="none" w:sz="0" w:space="0" w:color="auto"/>
        <w:right w:val="none" w:sz="0" w:space="0" w:color="auto"/>
      </w:divBdr>
    </w:div>
    <w:div w:id="2112164528">
      <w:bodyDiv w:val="1"/>
      <w:marLeft w:val="0"/>
      <w:marRight w:val="0"/>
      <w:marTop w:val="0"/>
      <w:marBottom w:val="0"/>
      <w:divBdr>
        <w:top w:val="none" w:sz="0" w:space="0" w:color="auto"/>
        <w:left w:val="none" w:sz="0" w:space="0" w:color="auto"/>
        <w:bottom w:val="none" w:sz="0" w:space="0" w:color="auto"/>
        <w:right w:val="none" w:sz="0" w:space="0" w:color="auto"/>
      </w:divBdr>
    </w:div>
    <w:div w:id="2121216486">
      <w:bodyDiv w:val="1"/>
      <w:marLeft w:val="0"/>
      <w:marRight w:val="0"/>
      <w:marTop w:val="0"/>
      <w:marBottom w:val="0"/>
      <w:divBdr>
        <w:top w:val="none" w:sz="0" w:space="0" w:color="auto"/>
        <w:left w:val="none" w:sz="0" w:space="0" w:color="auto"/>
        <w:bottom w:val="none" w:sz="0" w:space="0" w:color="auto"/>
        <w:right w:val="none" w:sz="0" w:space="0" w:color="auto"/>
      </w:divBdr>
    </w:div>
    <w:div w:id="21350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Tomislav Dumančić</cp:lastModifiedBy>
  <cp:revision>5</cp:revision>
  <dcterms:created xsi:type="dcterms:W3CDTF">2019-10-20T16:42:00Z</dcterms:created>
  <dcterms:modified xsi:type="dcterms:W3CDTF">2019-10-23T09:23:00Z</dcterms:modified>
</cp:coreProperties>
</file>